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A9" w:rsidRPr="005D6BD6" w:rsidRDefault="006978A9" w:rsidP="006978A9">
      <w:pPr>
        <w:spacing w:after="0" w:line="240" w:lineRule="auto"/>
        <w:jc w:val="center"/>
        <w:rPr>
          <w:sz w:val="28"/>
          <w:szCs w:val="28"/>
        </w:rPr>
      </w:pPr>
    </w:p>
    <w:p w:rsidR="006978A9" w:rsidRPr="005D6BD6" w:rsidRDefault="006978A9" w:rsidP="006978A9">
      <w:pPr>
        <w:spacing w:after="0" w:line="240" w:lineRule="auto"/>
        <w:jc w:val="center"/>
        <w:rPr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978A9" w:rsidRPr="005D6BD6" w:rsidRDefault="006978A9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978A9" w:rsidRPr="005D6BD6" w:rsidRDefault="006978A9" w:rsidP="006978A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62EA">
        <w:rPr>
          <w:rFonts w:ascii="Times New Roman" w:hAnsi="Times New Roman"/>
          <w:sz w:val="28"/>
          <w:szCs w:val="28"/>
        </w:rPr>
        <w:t>«___»________________2018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1D62EA">
        <w:rPr>
          <w:rFonts w:ascii="Times New Roman" w:hAnsi="Times New Roman"/>
          <w:sz w:val="28"/>
          <w:szCs w:val="28"/>
        </w:rPr>
        <w:t xml:space="preserve">            </w:t>
      </w:r>
      <w:r w:rsidRPr="005D6BD6">
        <w:rPr>
          <w:rFonts w:ascii="Times New Roman" w:hAnsi="Times New Roman"/>
          <w:sz w:val="28"/>
          <w:szCs w:val="28"/>
        </w:rPr>
        <w:t xml:space="preserve">         </w:t>
      </w:r>
      <w:r w:rsidR="001D62E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№ </w:t>
      </w:r>
      <w:r w:rsidR="001D62EA">
        <w:rPr>
          <w:rFonts w:ascii="Times New Roman" w:hAnsi="Times New Roman"/>
          <w:sz w:val="28"/>
          <w:szCs w:val="28"/>
        </w:rPr>
        <w:t>___</w:t>
      </w:r>
    </w:p>
    <w:p w:rsidR="006978A9" w:rsidRPr="008165F1" w:rsidRDefault="006978A9" w:rsidP="006978A9">
      <w:pPr>
        <w:pStyle w:val="a6"/>
        <w:rPr>
          <w:rFonts w:ascii="Times New Roman" w:hAnsi="Times New Roman"/>
          <w:i/>
          <w:sz w:val="24"/>
          <w:szCs w:val="24"/>
        </w:rPr>
      </w:pPr>
      <w:r w:rsidRPr="008165F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978A9" w:rsidRPr="006978A9" w:rsidRDefault="006978A9" w:rsidP="0069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A9" w:rsidRDefault="001D62EA" w:rsidP="0069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D62EA" w:rsidRDefault="001D62EA" w:rsidP="0069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</w:p>
    <w:p w:rsidR="001D62EA" w:rsidRDefault="001D62EA" w:rsidP="001D6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ноября 2017 № 323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1736"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</w:p>
    <w:p w:rsidR="001D62EA" w:rsidRDefault="00B91736" w:rsidP="001D6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«Содействие </w:t>
      </w:r>
    </w:p>
    <w:p w:rsidR="00356A3F" w:rsidRDefault="00B91736" w:rsidP="001D6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занятости населения Ханты-Мансийского </w:t>
      </w:r>
    </w:p>
    <w:p w:rsidR="00B91736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927756"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2020</w:t>
      </w: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B0FA4" w:rsidRPr="006978A9" w:rsidRDefault="006B0FA4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6978A9" w:rsidRDefault="00B91736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56" w:rsidRDefault="00927756" w:rsidP="006978A9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  <w:r w:rsidRPr="007D1516">
        <w:rPr>
          <w:b w:val="0"/>
        </w:rPr>
        <w:t>Руководствуясь Бюджетным кодексом Российской Федерации</w:t>
      </w:r>
      <w:r>
        <w:rPr>
          <w:b w:val="0"/>
        </w:rPr>
        <w:t>,</w:t>
      </w:r>
      <w:r w:rsidRPr="008A6A42">
        <w:rPr>
          <w:b w:val="0"/>
        </w:rPr>
        <w:t xml:space="preserve"> постановлением администрации Ханты-Мансийского района от 09.08.2013 № 199 «О программах Ханты-Мансийского </w:t>
      </w:r>
      <w:r>
        <w:rPr>
          <w:b w:val="0"/>
        </w:rPr>
        <w:t>района»</w:t>
      </w:r>
      <w:r w:rsidRPr="000D49AE">
        <w:rPr>
          <w:b w:val="0"/>
        </w:rPr>
        <w:t>,</w:t>
      </w:r>
      <w:r w:rsidRPr="008A6A42">
        <w:rPr>
          <w:b w:val="0"/>
        </w:rPr>
        <w:t xml:space="preserve"> в целях содействия </w:t>
      </w:r>
      <w:r>
        <w:rPr>
          <w:b w:val="0"/>
        </w:rPr>
        <w:t>занятости населения</w:t>
      </w:r>
      <w:r w:rsidRPr="008A6A42">
        <w:rPr>
          <w:b w:val="0"/>
        </w:rPr>
        <w:t xml:space="preserve"> </w:t>
      </w:r>
      <w:r>
        <w:rPr>
          <w:b w:val="0"/>
        </w:rPr>
        <w:t xml:space="preserve">на территории </w:t>
      </w:r>
      <w:r w:rsidRPr="008A6A42">
        <w:rPr>
          <w:b w:val="0"/>
        </w:rPr>
        <w:t>Ханты-Мансийского района</w:t>
      </w:r>
      <w:r>
        <w:rPr>
          <w:b w:val="0"/>
        </w:rPr>
        <w:t>:</w:t>
      </w:r>
    </w:p>
    <w:p w:rsidR="006B0FA4" w:rsidRDefault="006B0FA4" w:rsidP="006978A9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6B0FA4" w:rsidRDefault="006B0FA4" w:rsidP="006B0F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10.11.2017 № 323 «Об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FB26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программы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«С</w:t>
      </w: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населения Ханты-Мансийского района на 2018 – 2020 годы»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(далее – постановление) следующие </w:t>
      </w:r>
      <w:r>
        <w:rPr>
          <w:rFonts w:ascii="Times New Roman" w:hAnsi="Times New Roman"/>
          <w:sz w:val="28"/>
          <w:szCs w:val="28"/>
        </w:rPr>
        <w:t>изменения:</w:t>
      </w:r>
    </w:p>
    <w:p w:rsidR="006B0FA4" w:rsidRPr="006D461A" w:rsidRDefault="006B0FA4" w:rsidP="006B0FA4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изложить в новой редакции: </w:t>
      </w:r>
    </w:p>
    <w:p w:rsidR="006B0FA4" w:rsidRDefault="006B0FA4" w:rsidP="006B0FA4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6B0FA4" w:rsidRDefault="006B0FA4" w:rsidP="006B0FA4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6978A9" w:rsidRDefault="006978A9" w:rsidP="006978A9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6B0FA4" w:rsidRPr="00282B05" w:rsidRDefault="00927756" w:rsidP="006B0FA4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440D" w:rsidRDefault="00A0440D" w:rsidP="006978A9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927756" w:rsidRDefault="00927756" w:rsidP="006978A9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D60C8B" w:rsidRDefault="00D60C8B" w:rsidP="006978A9">
      <w:pPr>
        <w:pStyle w:val="FR1"/>
        <w:tabs>
          <w:tab w:val="left" w:pos="993"/>
        </w:tabs>
        <w:spacing w:line="240" w:lineRule="auto"/>
        <w:jc w:val="center"/>
        <w:rPr>
          <w:b w:val="0"/>
        </w:rPr>
      </w:pPr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0FA4" w:rsidRDefault="006B0FA4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0FA4" w:rsidRDefault="006B0FA4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0FA4" w:rsidRDefault="006B0FA4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B0FA4" w:rsidRDefault="006B0FA4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0D" w:rsidRDefault="00A0440D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Pr="00AB6B4B" w:rsidRDefault="001D22CD" w:rsidP="00EE76B3">
      <w:pPr>
        <w:pStyle w:val="a6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061F2" w:rsidRPr="00AB6B4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E76B3">
        <w:rPr>
          <w:rFonts w:ascii="Times New Roman" w:hAnsi="Times New Roman"/>
          <w:sz w:val="28"/>
          <w:szCs w:val="28"/>
        </w:rPr>
        <w:t xml:space="preserve">10.11.2017 </w:t>
      </w:r>
      <w:r>
        <w:rPr>
          <w:rFonts w:ascii="Times New Roman" w:hAnsi="Times New Roman"/>
          <w:sz w:val="28"/>
          <w:szCs w:val="28"/>
        </w:rPr>
        <w:t>№</w:t>
      </w:r>
      <w:r w:rsidR="00EE76B3">
        <w:rPr>
          <w:rFonts w:ascii="Times New Roman" w:hAnsi="Times New Roman"/>
          <w:sz w:val="28"/>
          <w:szCs w:val="28"/>
        </w:rPr>
        <w:t xml:space="preserve"> 323</w:t>
      </w:r>
    </w:p>
    <w:p w:rsidR="00204798" w:rsidRPr="00AB6B4B" w:rsidRDefault="00204798" w:rsidP="006978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4061F2" w:rsidRPr="00AB6B4B" w:rsidRDefault="004061F2" w:rsidP="006978A9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AB6B4B" w:rsidRPr="00AB6B4B" w:rsidTr="00842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«Содействие занятости населения </w:t>
            </w:r>
            <w:r w:rsidR="00A0440D">
              <w:rPr>
                <w:rFonts w:ascii="Times New Roman" w:hAnsi="Times New Roman"/>
                <w:sz w:val="28"/>
                <w:szCs w:val="28"/>
                <w:lang w:eastAsia="en-US"/>
              </w:rPr>
              <w:t>Ханты-Мансийского района на 2018 – 2020</w:t>
            </w: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AB6B4B" w:rsidRPr="00AB6B4B" w:rsidTr="00842977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D" w:rsidRPr="001D22CD" w:rsidRDefault="001D22CD" w:rsidP="001D22C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10.11.2017 № 323 </w:t>
            </w:r>
            <w:r w:rsidRPr="006978A9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978A9">
              <w:rPr>
                <w:rFonts w:ascii="Times New Roman" w:hAnsi="Times New Roman"/>
                <w:sz w:val="28"/>
                <w:szCs w:val="28"/>
              </w:rPr>
              <w:t>на 2018 – 2020 годы»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AB6B4B" w:rsidRDefault="004061F2" w:rsidP="006978A9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</w:t>
            </w:r>
            <w:r w:rsidR="0057593D"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финансам администрации Ханты-Мансийского района (сельские поселения)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улучшению положения на рынке труда незанятых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содействие улучшению ситуации на рынке труда</w:t>
            </w:r>
          </w:p>
        </w:tc>
      </w:tr>
      <w:tr w:rsidR="00AB6B4B" w:rsidRPr="00AB6B4B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9422C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временных рабочих мест по организации общественных работ для граждан, зарегистрированных в органах службы занятости населения, в </w:t>
            </w:r>
            <w:r w:rsidR="00063407">
              <w:rPr>
                <w:rFonts w:ascii="Times New Roman" w:hAnsi="Times New Roman"/>
                <w:sz w:val="28"/>
                <w:szCs w:val="28"/>
              </w:rPr>
              <w:t>количестве не менее 114</w:t>
            </w:r>
            <w:r w:rsidR="004061F2" w:rsidRPr="00AB6B4B">
              <w:rPr>
                <w:rFonts w:ascii="Times New Roman" w:hAnsi="Times New Roman"/>
                <w:sz w:val="28"/>
                <w:szCs w:val="28"/>
              </w:rPr>
              <w:t xml:space="preserve"> рабочих мест на момент </w:t>
            </w:r>
            <w:r w:rsidR="001D22CD">
              <w:rPr>
                <w:rFonts w:ascii="Times New Roman" w:hAnsi="Times New Roman"/>
                <w:sz w:val="28"/>
                <w:szCs w:val="28"/>
              </w:rPr>
              <w:t>окончания реализации Программы</w:t>
            </w:r>
          </w:p>
        </w:tc>
      </w:tr>
      <w:tr w:rsidR="00AB6B4B" w:rsidRPr="00AB6B4B" w:rsidTr="00842977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4061F2" w:rsidP="006978A9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AB6B4B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AB6B4B" w:rsidRDefault="004061F2" w:rsidP="006978A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B6B4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AB6B4B" w:rsidRDefault="00063407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2018 – 2020 </w:t>
            </w:r>
            <w:r w:rsidR="004061F2" w:rsidRPr="00AB6B4B">
              <w:rPr>
                <w:rFonts w:ascii="Times New Roman" w:hAnsi="Times New Roman"/>
                <w:sz w:val="28"/>
                <w:szCs w:val="28"/>
                <w:lang w:eastAsia="en-US"/>
              </w:rPr>
              <w:t>годы</w:t>
            </w:r>
          </w:p>
          <w:p w:rsidR="004061F2" w:rsidRPr="00AB6B4B" w:rsidRDefault="004061F2" w:rsidP="006978A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01B65" w:rsidRPr="00E01B65" w:rsidTr="00842977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E01B65" w:rsidRDefault="004061F2" w:rsidP="006978A9">
            <w:pPr>
              <w:pStyle w:val="ConsPlusNonformat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Финансовое обеспечение</w:t>
            </w:r>
          </w:p>
          <w:p w:rsidR="004061F2" w:rsidRPr="00E01B65" w:rsidRDefault="004061F2" w:rsidP="006978A9">
            <w:pPr>
              <w:pStyle w:val="ConsPlusNonformat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AE2B3F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  <w:r w:rsidR="009C3974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953,</w:t>
            </w:r>
            <w:r w:rsidR="00063BA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9C3974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19 450,</w:t>
            </w:r>
            <w:r w:rsidR="00063BA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7593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6316C2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17 027,20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7593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16C2" w:rsidRPr="00E01B65" w:rsidRDefault="006316C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17 476,20 тыс.</w:t>
            </w:r>
            <w:r w:rsidR="00941585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B362EF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061F2" w:rsidRPr="00E01B65" w:rsidRDefault="00FC5DFC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автономного округа </w:t>
            </w:r>
            <w:r w:rsidR="004061F2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                      </w:t>
            </w:r>
            <w:r w:rsidR="006316C2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6</w:t>
            </w:r>
            <w:r w:rsidR="009C3974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903,20</w:t>
            </w:r>
            <w:r w:rsidR="004061F2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9C3974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2 331,90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6316C2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2 238,90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316C2" w:rsidRPr="00E01B65" w:rsidRDefault="006316C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2 332,40 тыс.</w:t>
            </w:r>
            <w:r w:rsidR="00941585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бюджет района – </w:t>
            </w:r>
            <w:r w:rsidR="00063BA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47 050,30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7593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рублей,                в том числе: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</w:t>
            </w:r>
            <w:r w:rsidR="00063BA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17 118,20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061F2" w:rsidRPr="00E01B65" w:rsidRDefault="004061F2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661D0A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14 788,30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7593D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661D0A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661D0A" w:rsidRPr="00E01B65" w:rsidRDefault="00661D0A" w:rsidP="006978A9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15 143,80 тыс.</w:t>
            </w:r>
            <w:r w:rsidR="00941585"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01B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</w:p>
        </w:tc>
      </w:tr>
    </w:tbl>
    <w:p w:rsidR="004061F2" w:rsidRPr="00E01B65" w:rsidRDefault="004061F2" w:rsidP="006978A9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61F2" w:rsidRPr="00AB6B4B" w:rsidRDefault="008A5576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1. </w:t>
      </w:r>
      <w:r w:rsidR="004061F2" w:rsidRPr="00AB6B4B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Ситуация на рынке труда Ханты-Мансийского района на протяжении </w:t>
      </w:r>
      <w:r w:rsidR="00884C65">
        <w:rPr>
          <w:rFonts w:ascii="Times New Roman" w:hAnsi="Times New Roman"/>
          <w:sz w:val="28"/>
          <w:szCs w:val="28"/>
        </w:rPr>
        <w:t>2</w:t>
      </w:r>
      <w:r w:rsidR="00646F95">
        <w:rPr>
          <w:rFonts w:ascii="Times New Roman" w:hAnsi="Times New Roman"/>
          <w:sz w:val="28"/>
          <w:szCs w:val="28"/>
        </w:rPr>
        <w:t>017</w:t>
      </w:r>
      <w:r w:rsidRPr="00AB6B4B">
        <w:rPr>
          <w:rFonts w:ascii="Times New Roman" w:hAnsi="Times New Roman"/>
          <w:sz w:val="28"/>
          <w:szCs w:val="28"/>
        </w:rPr>
        <w:t xml:space="preserve"> года </w:t>
      </w:r>
      <w:r w:rsidR="004159EE">
        <w:rPr>
          <w:rFonts w:ascii="Times New Roman" w:hAnsi="Times New Roman"/>
          <w:sz w:val="28"/>
          <w:szCs w:val="28"/>
        </w:rPr>
        <w:t>оставалась</w:t>
      </w:r>
      <w:r w:rsidRPr="00AB6B4B">
        <w:rPr>
          <w:rFonts w:ascii="Times New Roman" w:hAnsi="Times New Roman"/>
          <w:sz w:val="28"/>
          <w:szCs w:val="28"/>
        </w:rPr>
        <w:t xml:space="preserve"> стабильной, о чем свидетельствуют официальные статистические данные основных показателей рынка труда. </w:t>
      </w:r>
    </w:p>
    <w:p w:rsidR="004061F2" w:rsidRPr="00AB6B4B" w:rsidRDefault="00E12D13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4159EE">
        <w:rPr>
          <w:rFonts w:ascii="Times New Roman" w:hAnsi="Times New Roman"/>
          <w:sz w:val="28"/>
          <w:szCs w:val="28"/>
        </w:rPr>
        <w:t xml:space="preserve">января 2018 </w:t>
      </w:r>
      <w:r w:rsidR="004061F2" w:rsidRPr="00AB6B4B">
        <w:rPr>
          <w:rFonts w:ascii="Times New Roman" w:hAnsi="Times New Roman"/>
          <w:sz w:val="28"/>
          <w:szCs w:val="28"/>
        </w:rPr>
        <w:t>года:</w:t>
      </w:r>
    </w:p>
    <w:p w:rsidR="004061F2" w:rsidRPr="00B077F3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  <w:r w:rsidRPr="00C35455">
        <w:rPr>
          <w:rFonts w:ascii="Times New Roman" w:hAnsi="Times New Roman"/>
          <w:sz w:val="28"/>
          <w:szCs w:val="28"/>
        </w:rPr>
        <w:t xml:space="preserve">численность официально зарегистрированных безработных граждан </w:t>
      </w:r>
      <w:r w:rsidRPr="00B077F3">
        <w:rPr>
          <w:rFonts w:ascii="Times New Roman" w:hAnsi="Times New Roman"/>
          <w:sz w:val="28"/>
          <w:szCs w:val="28"/>
        </w:rPr>
        <w:t xml:space="preserve">составила </w:t>
      </w:r>
      <w:r w:rsidR="005609BA">
        <w:rPr>
          <w:rFonts w:ascii="Times New Roman" w:hAnsi="Times New Roman"/>
          <w:sz w:val="28"/>
          <w:szCs w:val="28"/>
        </w:rPr>
        <w:t>194</w:t>
      </w:r>
      <w:r w:rsidR="004D2AED">
        <w:rPr>
          <w:rFonts w:ascii="Times New Roman" w:hAnsi="Times New Roman"/>
          <w:sz w:val="28"/>
          <w:szCs w:val="28"/>
        </w:rPr>
        <w:t xml:space="preserve"> человека, что на 33</w:t>
      </w:r>
      <w:r w:rsidR="00B077F3" w:rsidRPr="00B077F3">
        <w:rPr>
          <w:rFonts w:ascii="Times New Roman" w:hAnsi="Times New Roman"/>
          <w:sz w:val="28"/>
          <w:szCs w:val="28"/>
        </w:rPr>
        <w:t xml:space="preserve"> человек</w:t>
      </w:r>
      <w:r w:rsidR="00617E79">
        <w:rPr>
          <w:rFonts w:ascii="Times New Roman" w:hAnsi="Times New Roman"/>
          <w:sz w:val="28"/>
          <w:szCs w:val="28"/>
        </w:rPr>
        <w:t>а</w:t>
      </w:r>
      <w:r w:rsidR="00B077F3" w:rsidRPr="00B077F3">
        <w:rPr>
          <w:rFonts w:ascii="Times New Roman" w:hAnsi="Times New Roman"/>
          <w:sz w:val="28"/>
          <w:szCs w:val="28"/>
        </w:rPr>
        <w:t xml:space="preserve"> меньше аналогичного показ</w:t>
      </w:r>
      <w:r w:rsidR="00486EBF">
        <w:rPr>
          <w:rFonts w:ascii="Times New Roman" w:hAnsi="Times New Roman"/>
          <w:sz w:val="28"/>
          <w:szCs w:val="28"/>
        </w:rPr>
        <w:t>ателя 2017</w:t>
      </w:r>
      <w:r w:rsidR="004D2AED">
        <w:rPr>
          <w:rFonts w:ascii="Times New Roman" w:hAnsi="Times New Roman"/>
          <w:sz w:val="28"/>
          <w:szCs w:val="28"/>
        </w:rPr>
        <w:t xml:space="preserve"> года (227 человек</w:t>
      </w:r>
      <w:r w:rsidR="00B077F3">
        <w:rPr>
          <w:rFonts w:ascii="Times New Roman" w:hAnsi="Times New Roman"/>
          <w:sz w:val="28"/>
          <w:szCs w:val="28"/>
        </w:rPr>
        <w:t>)</w:t>
      </w:r>
      <w:r w:rsidRPr="00B077F3">
        <w:rPr>
          <w:rFonts w:ascii="Times New Roman" w:hAnsi="Times New Roman"/>
          <w:sz w:val="28"/>
          <w:szCs w:val="28"/>
        </w:rPr>
        <w:t>;</w:t>
      </w:r>
      <w:r w:rsidR="00862DD9" w:rsidRPr="00862DD9">
        <w:rPr>
          <w:b/>
          <w:bCs/>
          <w:sz w:val="24"/>
        </w:rPr>
        <w:t xml:space="preserve"> </w:t>
      </w:r>
    </w:p>
    <w:p w:rsidR="00B077F3" w:rsidRDefault="004061F2" w:rsidP="0069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C">
        <w:rPr>
          <w:rFonts w:ascii="Times New Roman" w:hAnsi="Times New Roman" w:cs="Times New Roman"/>
          <w:sz w:val="28"/>
          <w:szCs w:val="28"/>
        </w:rPr>
        <w:t xml:space="preserve">уровень официально зарегистрированной безработицы                    </w:t>
      </w:r>
      <w:r w:rsidR="00B077F3" w:rsidRPr="009D566C">
        <w:rPr>
          <w:rFonts w:ascii="Times New Roman" w:hAnsi="Times New Roman" w:cs="Times New Roman"/>
          <w:sz w:val="28"/>
          <w:szCs w:val="28"/>
        </w:rPr>
        <w:t xml:space="preserve">снизился до </w:t>
      </w:r>
      <w:r w:rsidR="004B268A">
        <w:rPr>
          <w:rFonts w:ascii="Times New Roman" w:hAnsi="Times New Roman" w:cs="Times New Roman"/>
          <w:sz w:val="28"/>
          <w:szCs w:val="28"/>
        </w:rPr>
        <w:t>0,97% (на 1 января 2017 года – 1,24</w:t>
      </w:r>
      <w:r w:rsidR="00B077F3" w:rsidRPr="009D566C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41C1F" w:rsidRPr="00041C1F" w:rsidRDefault="00041C1F" w:rsidP="0004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1F">
        <w:rPr>
          <w:rFonts w:ascii="Times New Roman" w:hAnsi="Times New Roman" w:cs="Times New Roman"/>
          <w:sz w:val="28"/>
          <w:szCs w:val="28"/>
        </w:rPr>
        <w:t xml:space="preserve">Численность граждан, обратившихся в Центр занятости за содействием в поиске подходящей работы за </w:t>
      </w:r>
      <w:r>
        <w:rPr>
          <w:rFonts w:ascii="Times New Roman" w:hAnsi="Times New Roman" w:cs="Times New Roman"/>
          <w:sz w:val="28"/>
          <w:szCs w:val="28"/>
        </w:rPr>
        <w:t>2017 год</w:t>
      </w:r>
      <w:r w:rsidRPr="00041C1F">
        <w:rPr>
          <w:rFonts w:ascii="Times New Roman" w:hAnsi="Times New Roman" w:cs="Times New Roman"/>
          <w:sz w:val="28"/>
          <w:szCs w:val="28"/>
        </w:rPr>
        <w:t xml:space="preserve"> составила 807 человек, что на 54,6% меньше показателя за 2016 год (1479 человек), из них трудоустроено 348 человек, что на уровне показателя за 2016 год (869 человек).</w:t>
      </w:r>
    </w:p>
    <w:p w:rsidR="004061F2" w:rsidRPr="00AB6B4B" w:rsidRDefault="00B077F3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61F2" w:rsidRPr="00AB6B4B">
        <w:rPr>
          <w:rFonts w:ascii="Times New Roman" w:hAnsi="Times New Roman"/>
          <w:sz w:val="28"/>
          <w:szCs w:val="28"/>
        </w:rPr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041C1F">
        <w:rPr>
          <w:rFonts w:ascii="Times New Roman" w:hAnsi="Times New Roman"/>
          <w:sz w:val="28"/>
          <w:szCs w:val="28"/>
        </w:rPr>
        <w:t>января 2018</w:t>
      </w:r>
      <w:r w:rsidR="009D566C">
        <w:rPr>
          <w:rFonts w:ascii="Times New Roman" w:hAnsi="Times New Roman"/>
          <w:sz w:val="28"/>
          <w:szCs w:val="28"/>
        </w:rPr>
        <w:t xml:space="preserve"> </w:t>
      </w:r>
      <w:r w:rsidRPr="00AB6B4B">
        <w:rPr>
          <w:rFonts w:ascii="Times New Roman" w:hAnsi="Times New Roman"/>
          <w:sz w:val="28"/>
          <w:szCs w:val="28"/>
        </w:rPr>
        <w:t>года в структуре безработных граждан имеют: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высшее пр</w:t>
      </w:r>
      <w:r w:rsidR="00351BE6">
        <w:rPr>
          <w:rFonts w:ascii="Times New Roman" w:hAnsi="Times New Roman"/>
          <w:sz w:val="28"/>
          <w:szCs w:val="28"/>
        </w:rPr>
        <w:t>офессиональное образование – 9,5</w:t>
      </w:r>
      <w:r w:rsidRPr="00AB6B4B">
        <w:rPr>
          <w:rFonts w:ascii="Times New Roman" w:hAnsi="Times New Roman"/>
          <w:sz w:val="28"/>
          <w:szCs w:val="28"/>
        </w:rPr>
        <w:t xml:space="preserve"> процента;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среднее профессиональное образование – </w:t>
      </w:r>
      <w:r w:rsidR="00351BE6">
        <w:rPr>
          <w:rFonts w:ascii="Times New Roman" w:hAnsi="Times New Roman"/>
          <w:sz w:val="28"/>
          <w:szCs w:val="28"/>
        </w:rPr>
        <w:t>36,0</w:t>
      </w:r>
      <w:r w:rsidRPr="00AB6B4B">
        <w:rPr>
          <w:rFonts w:ascii="Times New Roman" w:hAnsi="Times New Roman"/>
          <w:sz w:val="28"/>
          <w:szCs w:val="28"/>
        </w:rPr>
        <w:t xml:space="preserve"> процентов;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начальное профессиональное образование – 13,5 процента;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не имеют профессиональн</w:t>
      </w:r>
      <w:r w:rsidR="0070523A">
        <w:rPr>
          <w:rFonts w:ascii="Times New Roman" w:hAnsi="Times New Roman"/>
          <w:sz w:val="28"/>
          <w:szCs w:val="28"/>
        </w:rPr>
        <w:t xml:space="preserve">ого образования – </w:t>
      </w:r>
      <w:r w:rsidR="00351BE6">
        <w:rPr>
          <w:rFonts w:ascii="Times New Roman" w:hAnsi="Times New Roman"/>
          <w:sz w:val="28"/>
          <w:szCs w:val="28"/>
        </w:rPr>
        <w:t>41</w:t>
      </w:r>
      <w:r w:rsidR="0070523A">
        <w:rPr>
          <w:rFonts w:ascii="Times New Roman" w:hAnsi="Times New Roman"/>
          <w:sz w:val="28"/>
          <w:szCs w:val="28"/>
        </w:rPr>
        <w:t xml:space="preserve"> процент</w:t>
      </w:r>
      <w:r w:rsidRPr="00AB6B4B">
        <w:rPr>
          <w:rFonts w:ascii="Times New Roman" w:hAnsi="Times New Roman"/>
          <w:sz w:val="28"/>
          <w:szCs w:val="28"/>
        </w:rPr>
        <w:t>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Таким образом, </w:t>
      </w:r>
      <w:r w:rsidR="00351BE6">
        <w:rPr>
          <w:rFonts w:ascii="Times New Roman" w:hAnsi="Times New Roman"/>
          <w:sz w:val="28"/>
          <w:szCs w:val="28"/>
        </w:rPr>
        <w:t>около</w:t>
      </w:r>
      <w:r w:rsidRPr="00AB6B4B">
        <w:rPr>
          <w:rFonts w:ascii="Times New Roman" w:hAnsi="Times New Roman"/>
          <w:sz w:val="28"/>
          <w:szCs w:val="28"/>
        </w:rPr>
        <w:t xml:space="preserve"> 100 безработных граждан не могут претендовать на замещение вакансий, требующих профессиональной подготовки.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Комплексный характер проблемы занятости обусловил необходимость разработки муниципальной программы «Содействие занятости населения </w:t>
      </w:r>
      <w:r w:rsidR="00AE7936">
        <w:rPr>
          <w:rFonts w:ascii="Times New Roman" w:hAnsi="Times New Roman"/>
          <w:sz w:val="28"/>
          <w:szCs w:val="28"/>
        </w:rPr>
        <w:t>Ханты-Мансийского района на 2018 – 2020</w:t>
      </w:r>
      <w:r w:rsidRPr="00AB6B4B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                    органам занятости в решении проблемы занятости трудоспособного населения.  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8A5576" w:rsidP="00697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AB6B4B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</w:t>
      </w:r>
      <w:r w:rsidR="00147DB2">
        <w:rPr>
          <w:rFonts w:ascii="Times New Roman" w:hAnsi="Times New Roman" w:cs="Times New Roman"/>
          <w:sz w:val="28"/>
          <w:szCs w:val="28"/>
        </w:rPr>
        <w:t xml:space="preserve">словиях государственно-частного </w:t>
      </w:r>
      <w:r w:rsidRPr="00AB6B4B">
        <w:rPr>
          <w:rFonts w:ascii="Times New Roman" w:hAnsi="Times New Roman" w:cs="Times New Roman"/>
          <w:sz w:val="28"/>
          <w:szCs w:val="28"/>
        </w:rPr>
        <w:t>па</w:t>
      </w:r>
      <w:r w:rsidR="00147DB2">
        <w:rPr>
          <w:rFonts w:ascii="Times New Roman" w:hAnsi="Times New Roman" w:cs="Times New Roman"/>
          <w:sz w:val="28"/>
          <w:szCs w:val="28"/>
        </w:rPr>
        <w:t xml:space="preserve">ртнерства, </w:t>
      </w:r>
      <w:r w:rsidRPr="00AB6B4B">
        <w:rPr>
          <w:rFonts w:ascii="Times New Roman" w:hAnsi="Times New Roman" w:cs="Times New Roman"/>
          <w:sz w:val="28"/>
          <w:szCs w:val="28"/>
        </w:rPr>
        <w:t>муниципально-частного партнерства, концессионных соглашений, муниципальной программой не предусмотрено.</w:t>
      </w:r>
    </w:p>
    <w:p w:rsidR="004061F2" w:rsidRPr="00382752" w:rsidRDefault="008A5576" w:rsidP="006978A9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82752">
        <w:rPr>
          <w:sz w:val="28"/>
          <w:szCs w:val="28"/>
        </w:rPr>
        <w:t xml:space="preserve">2.2. </w:t>
      </w:r>
      <w:r w:rsidR="004061F2" w:rsidRPr="00382752">
        <w:rPr>
          <w:sz w:val="28"/>
          <w:szCs w:val="28"/>
        </w:rPr>
        <w:t>Формирование благоприятной деловой среды.</w:t>
      </w:r>
    </w:p>
    <w:p w:rsidR="00027A60" w:rsidRPr="00DD5F2E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«ОМЦ»)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бюджетные ассигнования из бюджета района 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МАУ «ОМЦ»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1585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беспечение функций работодателя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</w:t>
      </w:r>
      <w:r w:rsidR="00027A60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рганизации временного трудоустройства безработных граждан, а также граждан, </w:t>
      </w:r>
      <w:r w:rsidR="00027A60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испытывающих трудности в поиске работы</w:t>
      </w:r>
      <w:r w:rsidR="00027A60"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7A60" w:rsidRPr="00DD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из числа коренных малочисленных народов Севера, и на </w:t>
      </w:r>
      <w:r w:rsidRPr="00DD5F2E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МАУ «ОМЦ»</w:t>
      </w:r>
      <w:r w:rsidR="009415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задания</w:t>
      </w:r>
      <w:r w:rsidR="0036787E" w:rsidRPr="00DD5F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 </w:t>
      </w:r>
      <w:r w:rsidR="00F134F2" w:rsidRPr="00DD5F2E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консультационной и информационной поддержки субъектам малого и среднего предпринимательства</w:t>
      </w:r>
      <w:r w:rsidR="002C519F" w:rsidRPr="00DD5F2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061F2" w:rsidRPr="00AB6B4B" w:rsidRDefault="00AD4C08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и информационная поддержка включает в себя</w:t>
      </w:r>
      <w:r w:rsidR="009763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195096">
        <w:rPr>
          <w:rFonts w:ascii="Times New Roman" w:hAnsi="Times New Roman" w:cs="Times New Roman"/>
          <w:sz w:val="28"/>
          <w:szCs w:val="28"/>
        </w:rPr>
        <w:t xml:space="preserve"> бизнес-планов, предоставление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консалтинговых услуг субъектам малого предпринимательства, имеющи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регистрацию не более 1 года, </w:t>
      </w:r>
      <w:r w:rsidR="00195096">
        <w:rPr>
          <w:rFonts w:ascii="Times New Roman" w:hAnsi="Times New Roman" w:cs="Times New Roman"/>
          <w:sz w:val="28"/>
          <w:szCs w:val="28"/>
        </w:rPr>
        <w:t>предоставление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информации о действующих программах, направленных на содействие занятости</w:t>
      </w:r>
      <w:r w:rsidR="0019509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061F2" w:rsidRPr="00AB6B4B">
        <w:rPr>
          <w:rFonts w:ascii="Times New Roman" w:hAnsi="Times New Roman" w:cs="Times New Roman"/>
          <w:sz w:val="28"/>
          <w:szCs w:val="28"/>
        </w:rPr>
        <w:t xml:space="preserve"> и разв</w:t>
      </w:r>
      <w:r w:rsidR="00EF29E9">
        <w:rPr>
          <w:rFonts w:ascii="Times New Roman" w:hAnsi="Times New Roman" w:cs="Times New Roman"/>
          <w:sz w:val="28"/>
          <w:szCs w:val="28"/>
        </w:rPr>
        <w:t>итие малого предпринимательства, формирование пакета конкурсной документации субъектам малого и среднего предпринимательства для у</w:t>
      </w:r>
      <w:r w:rsidR="00941585">
        <w:rPr>
          <w:rFonts w:ascii="Times New Roman" w:hAnsi="Times New Roman" w:cs="Times New Roman"/>
          <w:sz w:val="28"/>
          <w:szCs w:val="28"/>
        </w:rPr>
        <w:t>частия в региональных конкурсах</w:t>
      </w:r>
      <w:r w:rsidR="00EF29E9">
        <w:rPr>
          <w:rFonts w:ascii="Times New Roman" w:hAnsi="Times New Roman" w:cs="Times New Roman"/>
          <w:sz w:val="28"/>
          <w:szCs w:val="28"/>
        </w:rPr>
        <w:t xml:space="preserve"> в целях реализации предпринимательских проектов, направленных на обеспечение занятости населения.</w:t>
      </w:r>
    </w:p>
    <w:p w:rsidR="00927B49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Значительная доля начинающих предпринимателей из числа бывших безработных открывает собственное дело в сферах оптовой и розничной торговли, ремонт</w:t>
      </w:r>
      <w:r w:rsidR="007B73A3" w:rsidRPr="00AB6B4B">
        <w:rPr>
          <w:rFonts w:ascii="Times New Roman" w:hAnsi="Times New Roman" w:cs="Times New Roman"/>
          <w:sz w:val="28"/>
          <w:szCs w:val="28"/>
        </w:rPr>
        <w:t>а</w:t>
      </w:r>
      <w:r w:rsidRPr="00AB6B4B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</w:t>
      </w:r>
      <w:r w:rsidR="00927B49">
        <w:rPr>
          <w:rFonts w:ascii="Times New Roman" w:hAnsi="Times New Roman" w:cs="Times New Roman"/>
          <w:sz w:val="28"/>
          <w:szCs w:val="28"/>
        </w:rPr>
        <w:t xml:space="preserve">ения коммунальных, социальных, </w:t>
      </w:r>
      <w:r w:rsidRPr="00AB6B4B">
        <w:rPr>
          <w:rFonts w:ascii="Times New Roman" w:hAnsi="Times New Roman" w:cs="Times New Roman"/>
          <w:sz w:val="28"/>
          <w:szCs w:val="28"/>
        </w:rPr>
        <w:t>персональных</w:t>
      </w:r>
      <w:r w:rsidR="00927B49">
        <w:rPr>
          <w:rFonts w:ascii="Times New Roman" w:hAnsi="Times New Roman" w:cs="Times New Roman"/>
          <w:sz w:val="28"/>
          <w:szCs w:val="28"/>
        </w:rPr>
        <w:t xml:space="preserve"> и бытовых</w:t>
      </w:r>
      <w:r w:rsidRPr="00AB6B4B">
        <w:rPr>
          <w:rFonts w:ascii="Times New Roman" w:hAnsi="Times New Roman" w:cs="Times New Roman"/>
          <w:sz w:val="28"/>
          <w:szCs w:val="28"/>
        </w:rPr>
        <w:t xml:space="preserve"> услуг, сельскохозяйственном производств</w:t>
      </w:r>
      <w:r w:rsidR="00927B49">
        <w:rPr>
          <w:rFonts w:ascii="Times New Roman" w:hAnsi="Times New Roman" w:cs="Times New Roman"/>
          <w:sz w:val="28"/>
          <w:szCs w:val="28"/>
        </w:rPr>
        <w:t>е, обрабатывающем производстве.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 w:rsidRPr="00AB6B4B">
        <w:rPr>
          <w:rFonts w:ascii="Times New Roman" w:hAnsi="Times New Roman" w:cs="Times New Roman"/>
          <w:sz w:val="28"/>
          <w:szCs w:val="28"/>
        </w:rPr>
        <w:t>–</w:t>
      </w:r>
      <w:r w:rsidRPr="00AB6B4B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в том числе связанных с: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обеспечением занятости инвалидов, матерей, имеющих детей в возрасте до 3 лет, выпускников детских домов, лиц, освобожденных в течение 2 лет из мест принудительного заключения;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оказание</w:t>
      </w:r>
      <w:r w:rsidR="007B73A3" w:rsidRPr="00AB6B4B">
        <w:rPr>
          <w:rFonts w:ascii="Times New Roman" w:hAnsi="Times New Roman" w:cs="Times New Roman"/>
          <w:sz w:val="28"/>
          <w:szCs w:val="28"/>
        </w:rPr>
        <w:t>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и молодежных</w:t>
      </w:r>
      <w:r w:rsidR="00401EE9">
        <w:rPr>
          <w:rFonts w:ascii="Times New Roman" w:hAnsi="Times New Roman" w:cs="Times New Roman"/>
          <w:sz w:val="28"/>
          <w:szCs w:val="28"/>
        </w:rPr>
        <w:t xml:space="preserve"> кружках, секциях, студиях.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Pr="00AB6B4B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Pr="00AB6B4B" w:rsidRDefault="004061F2" w:rsidP="006978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С целью развития конкуренции на территории Ханты-Мансийского района разработан и реализуется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карта») по содействию развитию конкур</w:t>
      </w:r>
      <w:r w:rsidR="007B73A3" w:rsidRPr="00AB6B4B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AB6B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утвержденный распоряжением администрации Ханты-Мансийского района от 02.09.2015 № 1160-р, целями которой являются: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исполнительных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AB6B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обеспечение реализации системного и единообразного подхода 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AB6B4B" w:rsidRDefault="004061F2" w:rsidP="00697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1344C1" w:rsidRDefault="001344C1" w:rsidP="006978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и портфелей проектов.</w:t>
      </w:r>
    </w:p>
    <w:p w:rsidR="001344C1" w:rsidRPr="00793647" w:rsidRDefault="001344C1" w:rsidP="006978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Мероп</w:t>
      </w:r>
      <w:r w:rsidR="00941585">
        <w:rPr>
          <w:rFonts w:ascii="Times New Roman" w:hAnsi="Times New Roman" w:cs="Times New Roman"/>
          <w:color w:val="000000" w:themeColor="text1"/>
          <w:sz w:val="28"/>
          <w:szCs w:val="28"/>
        </w:rPr>
        <w:t>риятия настоящей муниципальной п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не предусматривают реализацию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портфелей</w:t>
      </w:r>
      <w:r w:rsidR="00C550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реализацию приоритетных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 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основным направлениям стратегического развития Ханты-Мансийского автономного округа</w:t>
      </w:r>
      <w:r w:rsidR="00941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793647">
        <w:rPr>
          <w:rFonts w:ascii="Times New Roman" w:hAnsi="Times New Roman" w:cs="Times New Roman"/>
          <w:color w:val="000000" w:themeColor="text1"/>
          <w:sz w:val="28"/>
          <w:szCs w:val="28"/>
        </w:rPr>
        <w:t>Югры.</w:t>
      </w:r>
    </w:p>
    <w:p w:rsidR="001344C1" w:rsidRPr="00AB6B4B" w:rsidRDefault="001344C1" w:rsidP="0069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B65E6F" w:rsidRPr="00AB6B4B" w:rsidRDefault="00B65E6F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AB6B4B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AB6B4B" w:rsidRDefault="004061F2" w:rsidP="0069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ab/>
        <w:t>Цели Программы соответствуют:</w:t>
      </w:r>
    </w:p>
    <w:p w:rsidR="004061F2" w:rsidRPr="00AB6B4B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606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597</w:t>
      </w:r>
      <w:r w:rsidRPr="00AB6B4B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4061F2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Российской Федерации от 19</w:t>
      </w:r>
      <w:r w:rsidR="00194F7F">
        <w:rPr>
          <w:rFonts w:ascii="Times New Roman" w:hAnsi="Times New Roman" w:cs="Times New Roman"/>
          <w:sz w:val="28"/>
          <w:szCs w:val="28"/>
        </w:rPr>
        <w:t>.</w:t>
      </w:r>
      <w:r w:rsidR="00544660">
        <w:rPr>
          <w:rFonts w:ascii="Times New Roman" w:hAnsi="Times New Roman" w:cs="Times New Roman"/>
          <w:sz w:val="28"/>
          <w:szCs w:val="28"/>
        </w:rPr>
        <w:t>04</w:t>
      </w:r>
      <w:r w:rsidR="00194F7F">
        <w:rPr>
          <w:rFonts w:ascii="Times New Roman" w:hAnsi="Times New Roman" w:cs="Times New Roman"/>
          <w:sz w:val="28"/>
          <w:szCs w:val="28"/>
        </w:rPr>
        <w:t>.</w:t>
      </w:r>
      <w:r w:rsidRPr="00AB6B4B">
        <w:rPr>
          <w:rFonts w:ascii="Times New Roman" w:hAnsi="Times New Roman" w:cs="Times New Roman"/>
          <w:sz w:val="28"/>
          <w:szCs w:val="28"/>
        </w:rPr>
        <w:t>1991</w:t>
      </w:r>
      <w:r w:rsidR="00194F7F">
        <w:rPr>
          <w:rFonts w:ascii="Times New Roman" w:hAnsi="Times New Roman" w:cs="Times New Roman"/>
          <w:sz w:val="28"/>
          <w:szCs w:val="28"/>
        </w:rPr>
        <w:t xml:space="preserve"> № </w:t>
      </w:r>
      <w:r w:rsidRPr="00AB6B4B">
        <w:rPr>
          <w:rFonts w:ascii="Times New Roman" w:hAnsi="Times New Roman" w:cs="Times New Roman"/>
          <w:sz w:val="28"/>
          <w:szCs w:val="28"/>
        </w:rPr>
        <w:t xml:space="preserve">1032-I </w:t>
      </w:r>
      <w:r w:rsidR="00194F7F">
        <w:rPr>
          <w:rFonts w:ascii="Times New Roman" w:hAnsi="Times New Roman" w:cs="Times New Roman"/>
          <w:sz w:val="28"/>
          <w:szCs w:val="28"/>
        </w:rPr>
        <w:br/>
      </w:r>
      <w:r w:rsidRPr="00AB6B4B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Федерации»;</w:t>
      </w:r>
    </w:p>
    <w:p w:rsidR="00194F7F" w:rsidRPr="00AB6B4B" w:rsidRDefault="00194F7F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приоритетам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 развития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4061F2" w:rsidRPr="00AB6B4B" w:rsidRDefault="004061F2" w:rsidP="00194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постановлением администрации Ханты-Мансийского района от 17</w:t>
      </w:r>
      <w:r w:rsidR="009D20D3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.12.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2014 № 343, а также приоритетам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в области содействия занятости населения, определенным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Pr="00AB6B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B4B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2030 года, утвержденной </w:t>
      </w:r>
      <w:r w:rsidRPr="00AB6B4B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AB6B4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</w:t>
      </w:r>
      <w:r w:rsidR="009D20D3">
        <w:rPr>
          <w:rFonts w:ascii="Times New Roman" w:hAnsi="Times New Roman" w:cs="Times New Roman"/>
          <w:sz w:val="28"/>
          <w:szCs w:val="28"/>
        </w:rPr>
        <w:t>тономного округа – Югры от 22.03.</w:t>
      </w:r>
      <w:r w:rsidRPr="00AB6B4B">
        <w:rPr>
          <w:rFonts w:ascii="Times New Roman" w:hAnsi="Times New Roman" w:cs="Times New Roman"/>
          <w:sz w:val="28"/>
          <w:szCs w:val="28"/>
        </w:rPr>
        <w:t>2013 № 101-рп.</w:t>
      </w:r>
    </w:p>
    <w:p w:rsidR="004061F2" w:rsidRPr="00AB6B4B" w:rsidRDefault="004061F2" w:rsidP="00697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B4B">
        <w:rPr>
          <w:rFonts w:ascii="Times New Roman" w:hAnsi="Times New Roman" w:cs="Times New Roman"/>
          <w:sz w:val="28"/>
          <w:szCs w:val="28"/>
        </w:rPr>
        <w:t xml:space="preserve">Показатель «Количество </w:t>
      </w:r>
      <w:r w:rsidR="00316394">
        <w:rPr>
          <w:rFonts w:ascii="Times New Roman" w:hAnsi="Times New Roman" w:cs="Times New Roman"/>
          <w:sz w:val="28"/>
          <w:szCs w:val="28"/>
        </w:rPr>
        <w:t xml:space="preserve">временных рабочих мест по организации </w:t>
      </w:r>
      <w:r w:rsidRPr="00AB6B4B">
        <w:rPr>
          <w:rFonts w:ascii="Times New Roman" w:hAnsi="Times New Roman" w:cs="Times New Roman"/>
          <w:sz w:val="28"/>
          <w:szCs w:val="28"/>
        </w:rPr>
        <w:t xml:space="preserve">общественных работ для граждан, зарегистрированных в органах службы занятости населения» </w:t>
      </w:r>
      <w:r w:rsidR="007D2A0F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  <w:r w:rsidR="00886B43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="00BC77F2">
        <w:rPr>
          <w:rFonts w:ascii="Times New Roman" w:hAnsi="Times New Roman" w:cs="Times New Roman"/>
          <w:sz w:val="28"/>
          <w:szCs w:val="28"/>
        </w:rPr>
        <w:t>,</w:t>
      </w:r>
      <w:r w:rsidR="00886B43">
        <w:rPr>
          <w:rFonts w:ascii="Times New Roman" w:hAnsi="Times New Roman" w:cs="Times New Roman"/>
          <w:sz w:val="28"/>
          <w:szCs w:val="28"/>
        </w:rPr>
        <w:t xml:space="preserve"> предусмотренных на очередной финансовый год</w:t>
      </w:r>
      <w:r w:rsidR="00BC77F2">
        <w:rPr>
          <w:rFonts w:ascii="Times New Roman" w:hAnsi="Times New Roman" w:cs="Times New Roman"/>
          <w:sz w:val="28"/>
          <w:szCs w:val="28"/>
        </w:rPr>
        <w:t>,</w:t>
      </w:r>
      <w:r w:rsidR="00886B43">
        <w:rPr>
          <w:rFonts w:ascii="Times New Roman" w:hAnsi="Times New Roman" w:cs="Times New Roman"/>
          <w:sz w:val="28"/>
          <w:szCs w:val="28"/>
        </w:rPr>
        <w:t xml:space="preserve"> разделить на </w:t>
      </w:r>
      <w:r w:rsidR="009D20D3">
        <w:rPr>
          <w:rFonts w:ascii="Times New Roman" w:hAnsi="Times New Roman" w:cs="Times New Roman"/>
          <w:sz w:val="28"/>
          <w:szCs w:val="28"/>
        </w:rPr>
        <w:t xml:space="preserve">расходы на заработную плату на </w:t>
      </w:r>
      <w:r w:rsidR="00886B43">
        <w:rPr>
          <w:rFonts w:ascii="Times New Roman" w:hAnsi="Times New Roman" w:cs="Times New Roman"/>
          <w:sz w:val="28"/>
          <w:szCs w:val="28"/>
        </w:rPr>
        <w:t xml:space="preserve">1 безработного гражданина </w:t>
      </w:r>
      <w:r w:rsidR="005556AD">
        <w:rPr>
          <w:rFonts w:ascii="Times New Roman" w:hAnsi="Times New Roman" w:cs="Times New Roman"/>
          <w:sz w:val="28"/>
          <w:szCs w:val="28"/>
        </w:rPr>
        <w:t>сроком на 2</w:t>
      </w:r>
      <w:r w:rsidR="00886B43">
        <w:rPr>
          <w:rFonts w:ascii="Times New Roman" w:hAnsi="Times New Roman" w:cs="Times New Roman"/>
          <w:sz w:val="28"/>
          <w:szCs w:val="28"/>
        </w:rPr>
        <w:t xml:space="preserve"> </w:t>
      </w:r>
      <w:r w:rsidR="005556AD">
        <w:rPr>
          <w:rFonts w:ascii="Times New Roman" w:hAnsi="Times New Roman" w:cs="Times New Roman"/>
          <w:sz w:val="28"/>
          <w:szCs w:val="28"/>
        </w:rPr>
        <w:t>месяца</w:t>
      </w:r>
      <w:r w:rsidR="004F741D">
        <w:rPr>
          <w:rFonts w:ascii="Times New Roman" w:hAnsi="Times New Roman" w:cs="Times New Roman"/>
          <w:sz w:val="28"/>
          <w:szCs w:val="28"/>
        </w:rPr>
        <w:t>. Источником информации является муниципальное автономное учреждение «Организационно-методический центр».</w:t>
      </w:r>
    </w:p>
    <w:p w:rsidR="004061F2" w:rsidRPr="00AB6B4B" w:rsidRDefault="006B3B4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показатель Программы приведен</w:t>
      </w:r>
      <w:r w:rsidR="004061F2" w:rsidRPr="00AB6B4B">
        <w:rPr>
          <w:rFonts w:ascii="Times New Roman" w:hAnsi="Times New Roman"/>
          <w:sz w:val="28"/>
          <w:szCs w:val="28"/>
        </w:rPr>
        <w:t xml:space="preserve"> в таблице 1.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4. Характеристика</w:t>
      </w:r>
      <w:r w:rsidR="00723C48" w:rsidRPr="00AB6B4B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AB6B4B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Default="0006630A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Основное мероприятие </w:t>
      </w:r>
      <w:r w:rsidR="000F75C9">
        <w:rPr>
          <w:rFonts w:ascii="Times New Roman" w:hAnsi="Times New Roman"/>
          <w:sz w:val="28"/>
          <w:szCs w:val="28"/>
        </w:rPr>
        <w:t>Программы обеспечивает:</w:t>
      </w:r>
    </w:p>
    <w:p w:rsidR="00C74786" w:rsidRDefault="00BC77F2" w:rsidP="006978A9">
      <w:pPr>
        <w:pStyle w:val="a6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118A" w:rsidRPr="0009118A">
        <w:rPr>
          <w:rFonts w:ascii="Times New Roman" w:hAnsi="Times New Roman"/>
          <w:sz w:val="28"/>
          <w:szCs w:val="28"/>
        </w:rPr>
        <w:t>рганизаци</w:t>
      </w:r>
      <w:r w:rsidR="00D50F28">
        <w:rPr>
          <w:rFonts w:ascii="Times New Roman" w:hAnsi="Times New Roman"/>
          <w:sz w:val="28"/>
          <w:szCs w:val="28"/>
        </w:rPr>
        <w:t>ю</w:t>
      </w:r>
      <w:r w:rsidR="0009118A" w:rsidRPr="0009118A">
        <w:rPr>
          <w:rFonts w:ascii="Times New Roman" w:hAnsi="Times New Roman"/>
          <w:sz w:val="28"/>
          <w:szCs w:val="28"/>
        </w:rPr>
        <w:t xml:space="preserve"> проведения оплачиваемых общественных работ</w:t>
      </w:r>
      <w:r>
        <w:rPr>
          <w:rFonts w:ascii="Times New Roman" w:hAnsi="Times New Roman"/>
          <w:sz w:val="28"/>
          <w:szCs w:val="28"/>
        </w:rPr>
        <w:t>.</w:t>
      </w:r>
    </w:p>
    <w:p w:rsidR="00FB4196" w:rsidRDefault="00BC77F2" w:rsidP="006978A9">
      <w:pPr>
        <w:pStyle w:val="a6"/>
        <w:numPr>
          <w:ilvl w:val="0"/>
          <w:numId w:val="1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51661" w:rsidRPr="00351661">
        <w:rPr>
          <w:rFonts w:ascii="Times New Roman" w:hAnsi="Times New Roman"/>
          <w:sz w:val="28"/>
          <w:szCs w:val="28"/>
        </w:rPr>
        <w:t>рганизаци</w:t>
      </w:r>
      <w:r w:rsidR="00D50F28">
        <w:rPr>
          <w:rFonts w:ascii="Times New Roman" w:hAnsi="Times New Roman"/>
          <w:sz w:val="28"/>
          <w:szCs w:val="28"/>
        </w:rPr>
        <w:t>ю</w:t>
      </w:r>
      <w:r w:rsidR="00351661" w:rsidRPr="00351661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</w:t>
      </w:r>
      <w:r w:rsidR="00351661">
        <w:rPr>
          <w:rFonts w:ascii="Times New Roman" w:hAnsi="Times New Roman"/>
          <w:sz w:val="28"/>
          <w:szCs w:val="28"/>
        </w:rPr>
        <w:t>е</w:t>
      </w:r>
      <w:r w:rsidR="002F6263">
        <w:rPr>
          <w:rFonts w:ascii="Times New Roman" w:hAnsi="Times New Roman"/>
          <w:sz w:val="28"/>
          <w:szCs w:val="28"/>
        </w:rPr>
        <w:t>.</w:t>
      </w:r>
    </w:p>
    <w:p w:rsidR="000F75C9" w:rsidRPr="00AB6B4B" w:rsidRDefault="000F75C9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5. Механизм реа</w:t>
      </w:r>
      <w:r w:rsidR="00723C48" w:rsidRPr="00AB6B4B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4061F2" w:rsidRPr="00AB6B4B" w:rsidRDefault="004061F2" w:rsidP="006978A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</w:t>
      </w:r>
      <w:r w:rsidR="00BC77F2">
        <w:rPr>
          <w:rFonts w:ascii="Times New Roman" w:hAnsi="Times New Roman"/>
          <w:sz w:val="28"/>
          <w:szCs w:val="28"/>
        </w:rPr>
        <w:t xml:space="preserve">ия – администрация </w:t>
      </w:r>
      <w:r w:rsidRPr="00AB6B4B">
        <w:rPr>
          <w:rFonts w:ascii="Times New Roman" w:hAnsi="Times New Roman"/>
          <w:sz w:val="28"/>
          <w:szCs w:val="28"/>
        </w:rPr>
        <w:t xml:space="preserve">Ханты-Мансийского района (комитет экономической политики). </w:t>
      </w:r>
    </w:p>
    <w:p w:rsidR="002014D3" w:rsidRDefault="000E0F58" w:rsidP="00697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из бюджета автономного округа в бюджет муниципального образования Ханты-Мансийский район </w:t>
      </w:r>
      <w:r w:rsidR="002014D3">
        <w:rPr>
          <w:rFonts w:ascii="Times New Roman" w:hAnsi="Times New Roman" w:cs="Times New Roman"/>
          <w:sz w:val="28"/>
          <w:szCs w:val="28"/>
        </w:rPr>
        <w:t xml:space="preserve">в соответствии с порядком, установленным постановлением Правительства Ханты-Мансийского автономного округа – </w:t>
      </w:r>
      <w:r w:rsidR="002014D3">
        <w:rPr>
          <w:rFonts w:ascii="Times New Roman" w:hAnsi="Times New Roman" w:cs="Times New Roman"/>
          <w:sz w:val="28"/>
          <w:szCs w:val="28"/>
        </w:rPr>
        <w:lastRenderedPageBreak/>
        <w:t xml:space="preserve">Югры </w:t>
      </w:r>
      <w:r w:rsidR="00AD4E7C">
        <w:rPr>
          <w:rFonts w:ascii="Times New Roman" w:hAnsi="Times New Roman" w:cs="Times New Roman"/>
          <w:sz w:val="28"/>
          <w:szCs w:val="28"/>
        </w:rPr>
        <w:t xml:space="preserve">от 09.10.2013 № 409-п «О государственной программе Ханты-Мансийского автономного округа – Югры </w:t>
      </w:r>
      <w:r w:rsidR="002014D3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в Ханты-Мансийском автономном округе – Югре </w:t>
      </w:r>
      <w:r w:rsidR="00BC77F2">
        <w:rPr>
          <w:rFonts w:ascii="Times New Roman" w:hAnsi="Times New Roman" w:cs="Times New Roman"/>
          <w:sz w:val="28"/>
          <w:szCs w:val="28"/>
        </w:rPr>
        <w:br/>
      </w:r>
      <w:r w:rsidR="002014D3">
        <w:rPr>
          <w:rFonts w:ascii="Times New Roman" w:hAnsi="Times New Roman" w:cs="Times New Roman"/>
          <w:sz w:val="28"/>
          <w:szCs w:val="28"/>
        </w:rPr>
        <w:t>на 201</w:t>
      </w:r>
      <w:r w:rsidR="006F4DB3">
        <w:rPr>
          <w:rFonts w:ascii="Times New Roman" w:hAnsi="Times New Roman" w:cs="Times New Roman"/>
          <w:sz w:val="28"/>
          <w:szCs w:val="28"/>
        </w:rPr>
        <w:t>8</w:t>
      </w:r>
      <w:r w:rsidR="00BC77F2">
        <w:rPr>
          <w:rFonts w:ascii="Times New Roman" w:hAnsi="Times New Roman" w:cs="Times New Roman"/>
          <w:sz w:val="28"/>
          <w:szCs w:val="28"/>
        </w:rPr>
        <w:t xml:space="preserve"> – </w:t>
      </w:r>
      <w:r w:rsidR="002014D3">
        <w:rPr>
          <w:rFonts w:ascii="Times New Roman" w:hAnsi="Times New Roman" w:cs="Times New Roman"/>
          <w:sz w:val="28"/>
          <w:szCs w:val="28"/>
        </w:rPr>
        <w:t>202</w:t>
      </w:r>
      <w:r w:rsidR="006F4DB3">
        <w:rPr>
          <w:rFonts w:ascii="Times New Roman" w:hAnsi="Times New Roman" w:cs="Times New Roman"/>
          <w:sz w:val="28"/>
          <w:szCs w:val="28"/>
        </w:rPr>
        <w:t>5</w:t>
      </w:r>
      <w:r w:rsidR="002014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6F4DB3">
        <w:rPr>
          <w:rFonts w:ascii="Times New Roman" w:hAnsi="Times New Roman" w:cs="Times New Roman"/>
          <w:sz w:val="28"/>
          <w:szCs w:val="28"/>
        </w:rPr>
        <w:t xml:space="preserve"> и на период до 2030 года</w:t>
      </w:r>
      <w:r w:rsidR="002014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мероп</w:t>
      </w:r>
      <w:r w:rsidR="006B3B42">
        <w:rPr>
          <w:rFonts w:ascii="Times New Roman" w:hAnsi="Times New Roman"/>
          <w:sz w:val="28"/>
          <w:szCs w:val="28"/>
        </w:rPr>
        <w:t>риятий муниципальной программы</w:t>
      </w:r>
      <w:r w:rsidRPr="00AB6B4B">
        <w:rPr>
          <w:rFonts w:ascii="Times New Roman" w:hAnsi="Times New Roman"/>
          <w:sz w:val="28"/>
          <w:szCs w:val="28"/>
        </w:rPr>
        <w:t xml:space="preserve">; 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AB6B4B" w:rsidRDefault="004061F2" w:rsidP="006978A9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</w:t>
      </w:r>
      <w:r w:rsidR="00BC77F2">
        <w:rPr>
          <w:rFonts w:ascii="Times New Roman" w:hAnsi="Times New Roman"/>
          <w:sz w:val="28"/>
          <w:szCs w:val="28"/>
        </w:rPr>
        <w:t>и Ханты-Мансийского района от 09.08.</w:t>
      </w:r>
      <w:r w:rsidRPr="00AB6B4B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4061F2" w:rsidRPr="00AB6B4B" w:rsidRDefault="004061F2" w:rsidP="006978A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                                         и соисполнителей Программы осуществляется в соответствии </w:t>
      </w:r>
      <w:r w:rsidR="00C02586">
        <w:rPr>
          <w:rFonts w:ascii="Times New Roman" w:hAnsi="Times New Roman"/>
          <w:sz w:val="28"/>
          <w:szCs w:val="28"/>
        </w:rPr>
        <w:br/>
      </w:r>
      <w:r w:rsidRPr="00AB6B4B">
        <w:rPr>
          <w:rFonts w:ascii="Times New Roman" w:hAnsi="Times New Roman"/>
          <w:sz w:val="28"/>
          <w:szCs w:val="28"/>
        </w:rPr>
        <w:t xml:space="preserve">с требованиями раздела </w:t>
      </w:r>
      <w:r w:rsidRPr="00AB6B4B">
        <w:rPr>
          <w:rFonts w:ascii="Times New Roman" w:hAnsi="Times New Roman"/>
          <w:sz w:val="28"/>
          <w:szCs w:val="28"/>
          <w:lang w:val="en-US"/>
        </w:rPr>
        <w:t>IX</w:t>
      </w:r>
      <w:r w:rsidRPr="00AB6B4B">
        <w:rPr>
          <w:rFonts w:ascii="Times New Roman" w:hAnsi="Times New Roman"/>
          <w:sz w:val="28"/>
          <w:szCs w:val="28"/>
        </w:rPr>
        <w:t xml:space="preserve"> Порядка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 w:rsidRPr="00AB6B4B">
        <w:rPr>
          <w:rFonts w:ascii="Times New Roman" w:hAnsi="Times New Roman"/>
          <w:sz w:val="28"/>
          <w:szCs w:val="28"/>
        </w:rPr>
        <w:t xml:space="preserve">нты-Мансийского района от </w:t>
      </w:r>
      <w:r w:rsidR="00BC77F2">
        <w:rPr>
          <w:rFonts w:ascii="Times New Roman" w:hAnsi="Times New Roman"/>
          <w:sz w:val="28"/>
          <w:szCs w:val="28"/>
        </w:rPr>
        <w:t>09.08.</w:t>
      </w:r>
      <w:r w:rsidRPr="00AB6B4B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6978A9">
      <w:pPr>
        <w:pStyle w:val="a6"/>
        <w:jc w:val="both"/>
        <w:rPr>
          <w:rFonts w:ascii="Times New Roman" w:hAnsi="Times New Roman"/>
          <w:sz w:val="28"/>
          <w:szCs w:val="28"/>
        </w:rPr>
        <w:sectPr w:rsidR="004061F2" w:rsidRPr="00AB6B4B" w:rsidSect="006978A9">
          <w:headerReference w:type="default" r:id="rId9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AB6B4B">
        <w:rPr>
          <w:rFonts w:ascii="Times New Roman" w:hAnsi="Times New Roman"/>
          <w:sz w:val="28"/>
          <w:szCs w:val="28"/>
        </w:rPr>
        <w:tab/>
      </w:r>
      <w:r w:rsidRPr="00AB6B4B">
        <w:rPr>
          <w:rFonts w:ascii="Times New Roman" w:hAnsi="Times New Roman"/>
          <w:sz w:val="28"/>
          <w:szCs w:val="28"/>
        </w:rPr>
        <w:tab/>
      </w: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AB6B4B" w:rsidRDefault="004061F2" w:rsidP="006978A9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4061F2" w:rsidRPr="00AB6B4B" w:rsidRDefault="004061F2" w:rsidP="006978A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B6B4B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45" w:tblpY="414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6188"/>
        <w:gridCol w:w="1559"/>
        <w:gridCol w:w="1134"/>
        <w:gridCol w:w="851"/>
        <w:gridCol w:w="850"/>
        <w:gridCol w:w="2268"/>
      </w:tblGrid>
      <w:tr w:rsidR="00404163" w:rsidRPr="00AB6B4B" w:rsidTr="008F1CE1">
        <w:tc>
          <w:tcPr>
            <w:tcW w:w="1042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4163" w:rsidRPr="00AB6B4B" w:rsidRDefault="00404163" w:rsidP="008F1CE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r w:rsidRPr="00AB6B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188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муници-пальной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049C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на м</w:t>
            </w:r>
            <w:r w:rsidR="007A694A">
              <w:rPr>
                <w:rFonts w:ascii="Times New Roman" w:eastAsia="Calibri" w:hAnsi="Times New Roman" w:cs="Times New Roman"/>
                <w:sz w:val="24"/>
                <w:szCs w:val="24"/>
              </w:rPr>
              <w:t>омент окончания действия муници</w:t>
            </w: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404163" w:rsidRPr="00AB6B4B" w:rsidTr="008F1CE1">
        <w:tc>
          <w:tcPr>
            <w:tcW w:w="1042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404163" w:rsidRPr="00AB6B4B" w:rsidRDefault="00404163" w:rsidP="008F1CE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B4B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Merge/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163" w:rsidRPr="00AB6B4B" w:rsidTr="008F1CE1"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4163" w:rsidRPr="00AB6B4B" w:rsidRDefault="00FC4B67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04163" w:rsidRPr="00AB6B4B" w:rsidTr="008F1CE1">
        <w:trPr>
          <w:trHeight w:val="9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404163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1CE1" w:rsidRDefault="00404163" w:rsidP="008F1C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 xml:space="preserve">Количество временных рабочих мест по организации общественных работ для граждан, зарегистрированных </w:t>
            </w:r>
          </w:p>
          <w:p w:rsidR="00404163" w:rsidRPr="00AB6B4B" w:rsidRDefault="00404163" w:rsidP="008F1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4B">
              <w:rPr>
                <w:rFonts w:ascii="Times New Roman" w:hAnsi="Times New Roman"/>
                <w:sz w:val="24"/>
                <w:szCs w:val="24"/>
              </w:rPr>
              <w:t>в органах службы занятости населения</w:t>
            </w:r>
            <w:r w:rsidR="00E51D8E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163" w:rsidRPr="00AB6B4B" w:rsidRDefault="00F110BB" w:rsidP="008F1CE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</w:tbl>
    <w:p w:rsidR="00A7653B" w:rsidRDefault="00A7653B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7653B" w:rsidRDefault="00A7653B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061F2" w:rsidRPr="00AB6B4B" w:rsidRDefault="004061F2" w:rsidP="006978A9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B6B4B">
        <w:rPr>
          <w:rFonts w:ascii="Times New Roman" w:hAnsi="Times New Roman"/>
          <w:sz w:val="28"/>
          <w:szCs w:val="28"/>
        </w:rPr>
        <w:t>Таблица 2</w:t>
      </w:r>
    </w:p>
    <w:p w:rsidR="004061F2" w:rsidRPr="00AB6B4B" w:rsidRDefault="00FC5DFC" w:rsidP="006978A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</w:t>
      </w:r>
      <w:r w:rsidR="004061F2" w:rsidRPr="00AB6B4B">
        <w:rPr>
          <w:rFonts w:ascii="Times New Roman" w:hAnsi="Times New Roman"/>
          <w:sz w:val="28"/>
          <w:szCs w:val="28"/>
        </w:rPr>
        <w:t xml:space="preserve">рограммы </w:t>
      </w:r>
    </w:p>
    <w:p w:rsidR="004061F2" w:rsidRPr="00AB6B4B" w:rsidRDefault="004061F2" w:rsidP="006978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62"/>
        <w:gridCol w:w="2551"/>
        <w:gridCol w:w="1985"/>
        <w:gridCol w:w="1134"/>
        <w:gridCol w:w="1134"/>
        <w:gridCol w:w="1134"/>
        <w:gridCol w:w="1134"/>
      </w:tblGrid>
      <w:tr w:rsidR="003814A6" w:rsidRPr="00AB6B4B" w:rsidTr="000E4365">
        <w:tc>
          <w:tcPr>
            <w:tcW w:w="900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основ-ного</w:t>
            </w:r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меро-прия-тия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муниципальной программы (связь мероприятий</w:t>
            </w:r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Ответ</w:t>
            </w:r>
            <w:r w:rsidR="000E4365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исполнитель (соисполни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3814A6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3814A6" w:rsidRPr="00AB6B4B" w:rsidTr="000E4365">
        <w:tc>
          <w:tcPr>
            <w:tcW w:w="900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814A6" w:rsidRPr="00AB6B4B" w:rsidTr="000E4365">
        <w:tc>
          <w:tcPr>
            <w:tcW w:w="900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814A6" w:rsidRPr="00AB6B4B" w:rsidTr="000E4365">
        <w:trPr>
          <w:trHeight w:val="312"/>
        </w:trPr>
        <w:tc>
          <w:tcPr>
            <w:tcW w:w="900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814A6" w:rsidRPr="00AB6B4B" w:rsidRDefault="003814A6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814A6" w:rsidRPr="00AB6B4B" w:rsidRDefault="003814A6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814A6" w:rsidRPr="00AB6B4B" w:rsidRDefault="00BC4368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589C" w:rsidRPr="00AB6B4B" w:rsidTr="000E4365">
        <w:tc>
          <w:tcPr>
            <w:tcW w:w="900" w:type="dxa"/>
            <w:vMerge w:val="restart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29589C" w:rsidRPr="000E4365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9589C" w:rsidRPr="00AB6B4B" w:rsidRDefault="005446AF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53 953,50</w:t>
            </w:r>
          </w:p>
        </w:tc>
        <w:tc>
          <w:tcPr>
            <w:tcW w:w="1134" w:type="dxa"/>
          </w:tcPr>
          <w:p w:rsidR="0029589C" w:rsidRPr="00AB6B4B" w:rsidRDefault="005446AF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19 450,10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29589C" w:rsidRPr="00AB6B4B" w:rsidTr="000E4365">
        <w:tc>
          <w:tcPr>
            <w:tcW w:w="900" w:type="dxa"/>
            <w:vMerge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AB6B4B" w:rsidRDefault="0029589C" w:rsidP="000E43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8F21D5" w:rsidP="005446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446AF">
              <w:rPr>
                <w:rFonts w:ascii="Times New Roman" w:eastAsia="Calibri" w:hAnsi="Times New Roman" w:cs="Times New Roman"/>
                <w:sz w:val="20"/>
                <w:szCs w:val="20"/>
              </w:rPr>
              <w:t> 903,20</w:t>
            </w:r>
          </w:p>
        </w:tc>
        <w:tc>
          <w:tcPr>
            <w:tcW w:w="1134" w:type="dxa"/>
          </w:tcPr>
          <w:p w:rsidR="008F21D5" w:rsidRPr="00AB6B4B" w:rsidRDefault="005446AF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2 331,90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29589C" w:rsidRPr="00AB6B4B" w:rsidTr="000E4365">
        <w:tc>
          <w:tcPr>
            <w:tcW w:w="900" w:type="dxa"/>
            <w:vMerge/>
            <w:shd w:val="clear" w:color="auto" w:fill="auto"/>
          </w:tcPr>
          <w:p w:rsidR="0029589C" w:rsidRPr="00AB6B4B" w:rsidRDefault="0029589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29589C" w:rsidRPr="00AB6B4B" w:rsidRDefault="0029589C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AB6B4B" w:rsidRDefault="0029589C" w:rsidP="000E436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9589C" w:rsidRPr="00AB6B4B" w:rsidRDefault="009F2A04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5446AF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47 050,30</w:t>
            </w:r>
          </w:p>
        </w:tc>
        <w:tc>
          <w:tcPr>
            <w:tcW w:w="1134" w:type="dxa"/>
          </w:tcPr>
          <w:p w:rsidR="008F21D5" w:rsidRPr="00AB6B4B" w:rsidRDefault="005446AF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17 118,20</w:t>
            </w:r>
          </w:p>
        </w:tc>
        <w:tc>
          <w:tcPr>
            <w:tcW w:w="1134" w:type="dxa"/>
          </w:tcPr>
          <w:p w:rsidR="0029589C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F21D5" w:rsidRPr="00AB6B4B" w:rsidTr="000E4365">
        <w:tc>
          <w:tcPr>
            <w:tcW w:w="900" w:type="dxa"/>
            <w:vMerge w:val="restart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8F21D5" w:rsidRPr="000E4365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0E4365">
              <w:rPr>
                <w:rFonts w:ascii="Times New Roman" w:hAnsi="Times New Roman" w:cs="Times New Roman"/>
                <w:sz w:val="20"/>
                <w:szCs w:val="20"/>
              </w:rPr>
              <w:t>ционно-методический центр»)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FF0AFD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9 181,10</w:t>
            </w:r>
          </w:p>
        </w:tc>
        <w:tc>
          <w:tcPr>
            <w:tcW w:w="1134" w:type="dxa"/>
          </w:tcPr>
          <w:p w:rsidR="008F21D5" w:rsidRPr="00AB6B4B" w:rsidRDefault="00FF0AFD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4 081,10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8F21D5" w:rsidRPr="00AB6B4B" w:rsidTr="000E4365">
        <w:tc>
          <w:tcPr>
            <w:tcW w:w="900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F21D5" w:rsidRPr="00AB6B4B" w:rsidRDefault="009F2A04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FF0AFD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9 181,10</w:t>
            </w:r>
          </w:p>
        </w:tc>
        <w:tc>
          <w:tcPr>
            <w:tcW w:w="1134" w:type="dxa"/>
          </w:tcPr>
          <w:p w:rsidR="008F21D5" w:rsidRPr="00AB6B4B" w:rsidRDefault="00FF0AFD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4 081,10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134" w:type="dxa"/>
          </w:tcPr>
          <w:p w:rsidR="008F21D5" w:rsidRPr="00AB6B4B" w:rsidRDefault="008F21D5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8F21D5" w:rsidRPr="00AB6B4B" w:rsidTr="000E4365">
        <w:tc>
          <w:tcPr>
            <w:tcW w:w="900" w:type="dxa"/>
            <w:vMerge w:val="restart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0E4365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</w:t>
            </w:r>
            <w:r w:rsidR="000E4365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граждан в рамках государственной программы «Содействие занятости населения в Ханты-Мансийском автономном округе – Югре </w:t>
            </w:r>
          </w:p>
          <w:p w:rsidR="000E4365" w:rsidRDefault="00904F3C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F21D5"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1D5" w:rsidRPr="00AB6B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5 годы и на период </w:t>
            </w:r>
          </w:p>
          <w:p w:rsidR="008F21D5" w:rsidRPr="00AB6B4B" w:rsidRDefault="000E436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21D5" w:rsidRPr="00AB6B4B" w:rsidRDefault="008F21D5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комитет по</w:t>
            </w:r>
            <w:r w:rsidR="008E1A7A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 администрации района </w:t>
            </w:r>
            <w:r w:rsidR="00E648E7">
              <w:rPr>
                <w:rFonts w:ascii="Times New Roman" w:hAnsi="Times New Roman" w:cs="Times New Roman"/>
                <w:sz w:val="20"/>
                <w:szCs w:val="20"/>
              </w:rPr>
              <w:t>(сельские поселения)</w:t>
            </w:r>
          </w:p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F21D5" w:rsidRPr="00AB6B4B" w:rsidRDefault="008F21D5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F21D5" w:rsidRPr="00AB6B4B" w:rsidRDefault="00790624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2 763,80</w:t>
            </w:r>
          </w:p>
        </w:tc>
        <w:tc>
          <w:tcPr>
            <w:tcW w:w="1134" w:type="dxa"/>
          </w:tcPr>
          <w:p w:rsidR="008F21D5" w:rsidRPr="00AB6B4B" w:rsidRDefault="00790624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952,10</w:t>
            </w:r>
          </w:p>
        </w:tc>
        <w:tc>
          <w:tcPr>
            <w:tcW w:w="1134" w:type="dxa"/>
          </w:tcPr>
          <w:p w:rsidR="008F21D5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8F21D5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D0665A" w:rsidRPr="00AB6B4B" w:rsidTr="000E4365">
        <w:tc>
          <w:tcPr>
            <w:tcW w:w="900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D0665A" w:rsidRPr="00AB6B4B" w:rsidRDefault="004A73D3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2 763,80</w:t>
            </w:r>
          </w:p>
        </w:tc>
        <w:tc>
          <w:tcPr>
            <w:tcW w:w="1134" w:type="dxa"/>
          </w:tcPr>
          <w:p w:rsidR="00D0665A" w:rsidRPr="00AB6B4B" w:rsidRDefault="0029783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952,10</w:t>
            </w:r>
          </w:p>
        </w:tc>
        <w:tc>
          <w:tcPr>
            <w:tcW w:w="1134" w:type="dxa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D0665A" w:rsidRPr="00AB6B4B" w:rsidTr="000E4365">
        <w:tc>
          <w:tcPr>
            <w:tcW w:w="900" w:type="dxa"/>
            <w:vMerge w:val="restart"/>
            <w:shd w:val="clear" w:color="auto" w:fill="auto"/>
          </w:tcPr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1.1.3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62" w:type="dxa"/>
            <w:vMerge w:val="restart"/>
            <w:shd w:val="clear" w:color="auto" w:fill="auto"/>
          </w:tcPr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в рамках подпрограммы «Улучшение условий и охраны труда </w:t>
            </w:r>
          </w:p>
          <w:p w:rsidR="000E4365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округе» государственной программы «Содействие занятости населения в Ханты-Мансийском автономном округе – Югре </w:t>
            </w:r>
          </w:p>
          <w:p w:rsidR="000E4365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A6029E">
              <w:rPr>
                <w:rFonts w:ascii="Times New Roman" w:hAnsi="Times New Roman" w:cs="Times New Roman"/>
                <w:sz w:val="20"/>
                <w:szCs w:val="20"/>
              </w:rPr>
              <w:t xml:space="preserve"> и на период </w:t>
            </w:r>
          </w:p>
          <w:p w:rsidR="00D0665A" w:rsidRPr="00AB6B4B" w:rsidRDefault="00A6029E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2030 года</w:t>
            </w:r>
            <w:r w:rsidR="00D0665A" w:rsidRPr="00AB6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</w:p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D0665A" w:rsidRPr="00AB6B4B" w:rsidRDefault="00D0665A" w:rsidP="000E4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D0665A" w:rsidRPr="00AB6B4B" w:rsidRDefault="00D0665A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76EEE" w:rsidRPr="00AB6B4B" w:rsidRDefault="00676EE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D0665A"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D0665A" w:rsidRPr="00AB6B4B" w:rsidRDefault="00512771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D0665A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512771" w:rsidRPr="00AB6B4B" w:rsidTr="000E4365">
        <w:tc>
          <w:tcPr>
            <w:tcW w:w="900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12771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  <w:p w:rsidR="00676EEE" w:rsidRPr="00AB6B4B" w:rsidRDefault="00676EEE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12771" w:rsidRPr="00AB6B4B" w:rsidRDefault="00512771" w:rsidP="000E4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512771" w:rsidRPr="00AB6B4B" w:rsidRDefault="00512771" w:rsidP="000E436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900A29" w:rsidRPr="00AB6B4B" w:rsidTr="000E4365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900A29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  <w:p w:rsidR="00900A29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00A29" w:rsidRPr="00AB6B4B" w:rsidRDefault="00900A29" w:rsidP="00900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тчетности администрации района,</w:t>
            </w:r>
          </w:p>
          <w:p w:rsidR="00900A29" w:rsidRPr="00AB6B4B" w:rsidRDefault="00900A29" w:rsidP="00900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«Органи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зационно-методический центр»)</w:t>
            </w:r>
          </w:p>
        </w:tc>
        <w:tc>
          <w:tcPr>
            <w:tcW w:w="1985" w:type="dxa"/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37 869,20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13 037,10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900A29" w:rsidRPr="00AB6B4B" w:rsidTr="000E4365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/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0A29" w:rsidRPr="00AB6B4B" w:rsidRDefault="00900A29" w:rsidP="00900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37 869,20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13 037,10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134" w:type="dxa"/>
          </w:tcPr>
          <w:p w:rsidR="00900A29" w:rsidRPr="00AB6B4B" w:rsidRDefault="00900A29" w:rsidP="00900A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790624" w:rsidRPr="00AB6B4B" w:rsidTr="000E4365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790624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53 953,50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19 450,10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790624" w:rsidRPr="00AB6B4B" w:rsidTr="000E4365">
        <w:tc>
          <w:tcPr>
            <w:tcW w:w="7513" w:type="dxa"/>
            <w:gridSpan w:val="3"/>
            <w:vMerge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6 903,20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2 331,90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790624" w:rsidRPr="00AB6B4B" w:rsidTr="000E4365">
        <w:tc>
          <w:tcPr>
            <w:tcW w:w="7513" w:type="dxa"/>
            <w:gridSpan w:val="3"/>
            <w:vMerge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47 050,30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17 118,20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790624" w:rsidRPr="00AB6B4B" w:rsidTr="004B078B">
        <w:trPr>
          <w:trHeight w:val="256"/>
        </w:trPr>
        <w:tc>
          <w:tcPr>
            <w:tcW w:w="7513" w:type="dxa"/>
            <w:gridSpan w:val="3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0624" w:rsidRPr="00AB6B4B" w:rsidTr="00AC5D5A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90624" w:rsidRPr="00AB6B4B" w:rsidTr="00AC5D5A">
        <w:tc>
          <w:tcPr>
            <w:tcW w:w="7513" w:type="dxa"/>
            <w:gridSpan w:val="3"/>
            <w:vMerge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90624" w:rsidRPr="00AB6B4B" w:rsidTr="00AC5D5A">
        <w:tc>
          <w:tcPr>
            <w:tcW w:w="7513" w:type="dxa"/>
            <w:gridSpan w:val="3"/>
            <w:vMerge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90624" w:rsidRPr="00AB6B4B" w:rsidRDefault="00790624" w:rsidP="0079062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62ED" w:rsidRPr="00AB6B4B" w:rsidTr="00AC5D5A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53 953,50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19 450,10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17 027,20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17 476,20</w:t>
            </w:r>
          </w:p>
        </w:tc>
      </w:tr>
      <w:tr w:rsidR="008962ED" w:rsidRPr="00AB6B4B" w:rsidTr="00AC5D5A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6 903,20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2 331,90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2 238,90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2 332,40</w:t>
            </w:r>
          </w:p>
        </w:tc>
      </w:tr>
      <w:tr w:rsidR="008962ED" w:rsidRPr="00AB6B4B" w:rsidTr="00AC5D5A">
        <w:trPr>
          <w:trHeight w:val="56"/>
        </w:trPr>
        <w:tc>
          <w:tcPr>
            <w:tcW w:w="7513" w:type="dxa"/>
            <w:gridSpan w:val="3"/>
            <w:vMerge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47 050,30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17 118,20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962ED" w:rsidRPr="00AB6B4B" w:rsidTr="00976523">
        <w:trPr>
          <w:trHeight w:val="56"/>
        </w:trPr>
        <w:tc>
          <w:tcPr>
            <w:tcW w:w="7513" w:type="dxa"/>
            <w:gridSpan w:val="3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2ED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8962ED" w:rsidRPr="00AB6B4B" w:rsidRDefault="008962ED" w:rsidP="008962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62ED" w:rsidRPr="00AB6B4B" w:rsidTr="000E4365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962ED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4 139,40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8962ED" w:rsidRPr="00AB6B4B" w:rsidTr="00976523">
        <w:trPr>
          <w:trHeight w:val="232"/>
        </w:trPr>
        <w:tc>
          <w:tcPr>
            <w:tcW w:w="7513" w:type="dxa"/>
            <w:gridSpan w:val="3"/>
            <w:vMerge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4 139,40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1 379,80</w:t>
            </w:r>
          </w:p>
        </w:tc>
      </w:tr>
      <w:tr w:rsidR="008962ED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Ханты-Мансийского района (МАУ </w:t>
            </w:r>
            <w:r w:rsidRPr="00AB6B4B"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«Организационно-методический центр»)</w:t>
            </w:r>
          </w:p>
        </w:tc>
        <w:tc>
          <w:tcPr>
            <w:tcW w:w="1985" w:type="dxa"/>
            <w:shd w:val="clear" w:color="auto" w:fill="auto"/>
          </w:tcPr>
          <w:p w:rsidR="008962ED" w:rsidRPr="00AB6B4B" w:rsidRDefault="008962ED" w:rsidP="008962E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962ED" w:rsidRPr="00AB6B4B" w:rsidRDefault="00AC5D5A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47 050,30</w:t>
            </w:r>
          </w:p>
        </w:tc>
        <w:tc>
          <w:tcPr>
            <w:tcW w:w="1134" w:type="dxa"/>
          </w:tcPr>
          <w:p w:rsidR="008962ED" w:rsidRPr="00AB6B4B" w:rsidRDefault="00AC5D5A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17 118,20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8962ED" w:rsidRPr="00AB6B4B" w:rsidRDefault="008962ED" w:rsidP="00896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947719" w:rsidRPr="00AB6B4B" w:rsidTr="00976523">
        <w:trPr>
          <w:trHeight w:val="56"/>
        </w:trPr>
        <w:tc>
          <w:tcPr>
            <w:tcW w:w="7513" w:type="dxa"/>
            <w:gridSpan w:val="3"/>
            <w:vMerge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947719" w:rsidRPr="00AB6B4B" w:rsidRDefault="00AC5D5A" w:rsidP="0094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47 050,30</w:t>
            </w:r>
          </w:p>
        </w:tc>
        <w:tc>
          <w:tcPr>
            <w:tcW w:w="1134" w:type="dxa"/>
          </w:tcPr>
          <w:p w:rsidR="00947719" w:rsidRPr="00AB6B4B" w:rsidRDefault="00947719" w:rsidP="004B1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B16FC">
              <w:rPr>
                <w:rFonts w:ascii="Times New Roman" w:hAnsi="Times New Roman" w:cs="Times New Roman"/>
                <w:sz w:val="20"/>
                <w:szCs w:val="20"/>
              </w:rPr>
              <w:t> 118,20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47719" w:rsidRPr="00AB6B4B" w:rsidRDefault="00947719" w:rsidP="0094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947719" w:rsidRPr="00AB6B4B" w:rsidTr="00976523">
        <w:trPr>
          <w:trHeight w:val="56"/>
        </w:trPr>
        <w:tc>
          <w:tcPr>
            <w:tcW w:w="7513" w:type="dxa"/>
            <w:gridSpan w:val="3"/>
            <w:vMerge w:val="restart"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985" w:type="dxa"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47719" w:rsidRPr="00AB6B4B" w:rsidRDefault="00947719" w:rsidP="0094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2 763,80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952,10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947719" w:rsidRPr="00AB6B4B" w:rsidTr="000E4365">
        <w:trPr>
          <w:trHeight w:val="262"/>
        </w:trPr>
        <w:tc>
          <w:tcPr>
            <w:tcW w:w="7513" w:type="dxa"/>
            <w:gridSpan w:val="3"/>
            <w:vMerge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4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</w:tcPr>
          <w:p w:rsidR="00947719" w:rsidRPr="00AB6B4B" w:rsidRDefault="00947719" w:rsidP="0094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2 763,80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952,10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134" w:type="dxa"/>
          </w:tcPr>
          <w:p w:rsidR="00947719" w:rsidRPr="00AB6B4B" w:rsidRDefault="00947719" w:rsidP="0094771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</w:tbl>
    <w:p w:rsidR="00842977" w:rsidRPr="00AB6B4B" w:rsidRDefault="00842977" w:rsidP="006978A9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sectPr w:rsidR="00842977" w:rsidRPr="00AB6B4B" w:rsidSect="006978A9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D5A" w:rsidRDefault="00AC5D5A">
      <w:pPr>
        <w:spacing w:after="0" w:line="240" w:lineRule="auto"/>
      </w:pPr>
      <w:r>
        <w:separator/>
      </w:r>
    </w:p>
  </w:endnote>
  <w:endnote w:type="continuationSeparator" w:id="0">
    <w:p w:rsidR="00AC5D5A" w:rsidRDefault="00AC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D5A" w:rsidRDefault="00AC5D5A">
      <w:pPr>
        <w:spacing w:after="0" w:line="240" w:lineRule="auto"/>
      </w:pPr>
      <w:r>
        <w:separator/>
      </w:r>
    </w:p>
  </w:footnote>
  <w:footnote w:type="continuationSeparator" w:id="0">
    <w:p w:rsidR="00AC5D5A" w:rsidRDefault="00AC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78098"/>
      <w:docPartObj>
        <w:docPartGallery w:val="Page Numbers (Top of Page)"/>
        <w:docPartUnique/>
      </w:docPartObj>
    </w:sdtPr>
    <w:sdtEndPr/>
    <w:sdtContent>
      <w:p w:rsidR="00AC5D5A" w:rsidRDefault="00AC5D5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FC">
          <w:rPr>
            <w:noProof/>
          </w:rPr>
          <w:t>11</w:t>
        </w:r>
        <w:r>
          <w:fldChar w:fldCharType="end"/>
        </w:r>
      </w:p>
    </w:sdtContent>
  </w:sdt>
  <w:p w:rsidR="00AC5D5A" w:rsidRDefault="00AC5D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16887"/>
    <w:multiLevelType w:val="hybridMultilevel"/>
    <w:tmpl w:val="876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6248C"/>
    <w:multiLevelType w:val="hybridMultilevel"/>
    <w:tmpl w:val="7B5AAFC6"/>
    <w:lvl w:ilvl="0" w:tplc="B87E34AE">
      <w:start w:val="1"/>
      <w:numFmt w:val="decimal"/>
      <w:lvlText w:val="%1."/>
      <w:lvlJc w:val="left"/>
      <w:pPr>
        <w:ind w:left="489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5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12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04A"/>
    <w:rsid w:val="0000119F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350B"/>
    <w:rsid w:val="00024026"/>
    <w:rsid w:val="00025089"/>
    <w:rsid w:val="00025562"/>
    <w:rsid w:val="000279D6"/>
    <w:rsid w:val="00027A60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1C1F"/>
    <w:rsid w:val="000421DD"/>
    <w:rsid w:val="00043B1A"/>
    <w:rsid w:val="00044628"/>
    <w:rsid w:val="00044793"/>
    <w:rsid w:val="00045524"/>
    <w:rsid w:val="00045FE2"/>
    <w:rsid w:val="000500A7"/>
    <w:rsid w:val="00050EF3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3407"/>
    <w:rsid w:val="00063BAD"/>
    <w:rsid w:val="00064E0B"/>
    <w:rsid w:val="0006537B"/>
    <w:rsid w:val="0006630A"/>
    <w:rsid w:val="0007050A"/>
    <w:rsid w:val="00070D0C"/>
    <w:rsid w:val="00072A2A"/>
    <w:rsid w:val="0007328D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86B55"/>
    <w:rsid w:val="000905D2"/>
    <w:rsid w:val="0009118A"/>
    <w:rsid w:val="0009131D"/>
    <w:rsid w:val="000915CF"/>
    <w:rsid w:val="000916D9"/>
    <w:rsid w:val="000917AB"/>
    <w:rsid w:val="00092151"/>
    <w:rsid w:val="000926C0"/>
    <w:rsid w:val="00092CDD"/>
    <w:rsid w:val="00093677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4DB4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0F58"/>
    <w:rsid w:val="000E1347"/>
    <w:rsid w:val="000E25B1"/>
    <w:rsid w:val="000E2E3C"/>
    <w:rsid w:val="000E385D"/>
    <w:rsid w:val="000E38C7"/>
    <w:rsid w:val="000E404B"/>
    <w:rsid w:val="000E4365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2E01"/>
    <w:rsid w:val="000F3614"/>
    <w:rsid w:val="000F4205"/>
    <w:rsid w:val="000F5C15"/>
    <w:rsid w:val="000F701F"/>
    <w:rsid w:val="000F75C9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07C61"/>
    <w:rsid w:val="00110100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4C1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934"/>
    <w:rsid w:val="00144374"/>
    <w:rsid w:val="001444BF"/>
    <w:rsid w:val="0014487D"/>
    <w:rsid w:val="00144C02"/>
    <w:rsid w:val="00144E60"/>
    <w:rsid w:val="001451E3"/>
    <w:rsid w:val="00145402"/>
    <w:rsid w:val="00145C61"/>
    <w:rsid w:val="001465E8"/>
    <w:rsid w:val="001467B4"/>
    <w:rsid w:val="00147620"/>
    <w:rsid w:val="00147A2E"/>
    <w:rsid w:val="00147C50"/>
    <w:rsid w:val="00147DB2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587F"/>
    <w:rsid w:val="00166042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4CD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53C6"/>
    <w:rsid w:val="0018767D"/>
    <w:rsid w:val="001903E6"/>
    <w:rsid w:val="001934F6"/>
    <w:rsid w:val="001935ED"/>
    <w:rsid w:val="00194511"/>
    <w:rsid w:val="00194B44"/>
    <w:rsid w:val="00194F7F"/>
    <w:rsid w:val="00194FFE"/>
    <w:rsid w:val="00195096"/>
    <w:rsid w:val="0019510B"/>
    <w:rsid w:val="00195952"/>
    <w:rsid w:val="00195EF0"/>
    <w:rsid w:val="00196DFA"/>
    <w:rsid w:val="00197050"/>
    <w:rsid w:val="001A1872"/>
    <w:rsid w:val="001A2217"/>
    <w:rsid w:val="001A2284"/>
    <w:rsid w:val="001A3058"/>
    <w:rsid w:val="001A3C7C"/>
    <w:rsid w:val="001A43F4"/>
    <w:rsid w:val="001A55E6"/>
    <w:rsid w:val="001A5C77"/>
    <w:rsid w:val="001A7A9A"/>
    <w:rsid w:val="001B18D6"/>
    <w:rsid w:val="001B2487"/>
    <w:rsid w:val="001B33E7"/>
    <w:rsid w:val="001B3EF9"/>
    <w:rsid w:val="001B4C28"/>
    <w:rsid w:val="001B5832"/>
    <w:rsid w:val="001B6B8F"/>
    <w:rsid w:val="001B6CED"/>
    <w:rsid w:val="001B6D86"/>
    <w:rsid w:val="001B7F4D"/>
    <w:rsid w:val="001B7FDD"/>
    <w:rsid w:val="001C02E1"/>
    <w:rsid w:val="001C4158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2CD"/>
    <w:rsid w:val="001D2D8B"/>
    <w:rsid w:val="001D3B0B"/>
    <w:rsid w:val="001D4197"/>
    <w:rsid w:val="001D4A5A"/>
    <w:rsid w:val="001D610B"/>
    <w:rsid w:val="001D62EA"/>
    <w:rsid w:val="001D6357"/>
    <w:rsid w:val="001D6695"/>
    <w:rsid w:val="001D7552"/>
    <w:rsid w:val="001D7B57"/>
    <w:rsid w:val="001E0248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14D3"/>
    <w:rsid w:val="00203B0F"/>
    <w:rsid w:val="00203D61"/>
    <w:rsid w:val="00204089"/>
    <w:rsid w:val="00204133"/>
    <w:rsid w:val="00204798"/>
    <w:rsid w:val="0020490F"/>
    <w:rsid w:val="00205011"/>
    <w:rsid w:val="00205150"/>
    <w:rsid w:val="002058A8"/>
    <w:rsid w:val="00205E70"/>
    <w:rsid w:val="002061DD"/>
    <w:rsid w:val="0020678E"/>
    <w:rsid w:val="002072BE"/>
    <w:rsid w:val="002076F6"/>
    <w:rsid w:val="002078CB"/>
    <w:rsid w:val="002102EC"/>
    <w:rsid w:val="00210A9D"/>
    <w:rsid w:val="00210E8C"/>
    <w:rsid w:val="00210F90"/>
    <w:rsid w:val="002112DC"/>
    <w:rsid w:val="0021160F"/>
    <w:rsid w:val="0021295B"/>
    <w:rsid w:val="002130DB"/>
    <w:rsid w:val="00213863"/>
    <w:rsid w:val="002148E8"/>
    <w:rsid w:val="00216777"/>
    <w:rsid w:val="00217032"/>
    <w:rsid w:val="002207E0"/>
    <w:rsid w:val="002220E8"/>
    <w:rsid w:val="00222B13"/>
    <w:rsid w:val="00222F17"/>
    <w:rsid w:val="002234FA"/>
    <w:rsid w:val="002261AA"/>
    <w:rsid w:val="00227001"/>
    <w:rsid w:val="00227391"/>
    <w:rsid w:val="0022761C"/>
    <w:rsid w:val="00230C84"/>
    <w:rsid w:val="00233711"/>
    <w:rsid w:val="00234510"/>
    <w:rsid w:val="00234DEC"/>
    <w:rsid w:val="00236AF2"/>
    <w:rsid w:val="002372F2"/>
    <w:rsid w:val="002373EE"/>
    <w:rsid w:val="00237487"/>
    <w:rsid w:val="00237CB9"/>
    <w:rsid w:val="00240D96"/>
    <w:rsid w:val="002413C0"/>
    <w:rsid w:val="002429C0"/>
    <w:rsid w:val="002431A6"/>
    <w:rsid w:val="002431DE"/>
    <w:rsid w:val="00243852"/>
    <w:rsid w:val="00243936"/>
    <w:rsid w:val="002448C6"/>
    <w:rsid w:val="0024505C"/>
    <w:rsid w:val="002458BF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EB2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207"/>
    <w:rsid w:val="00274348"/>
    <w:rsid w:val="00274629"/>
    <w:rsid w:val="00274AF6"/>
    <w:rsid w:val="002754B6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199A"/>
    <w:rsid w:val="002929D6"/>
    <w:rsid w:val="00293696"/>
    <w:rsid w:val="00294F62"/>
    <w:rsid w:val="002952DA"/>
    <w:rsid w:val="0029537A"/>
    <w:rsid w:val="0029589C"/>
    <w:rsid w:val="002962F5"/>
    <w:rsid w:val="002969B1"/>
    <w:rsid w:val="00297541"/>
    <w:rsid w:val="0029783E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2E1"/>
    <w:rsid w:val="002B1BF6"/>
    <w:rsid w:val="002B1D28"/>
    <w:rsid w:val="002B24DF"/>
    <w:rsid w:val="002B2811"/>
    <w:rsid w:val="002B284F"/>
    <w:rsid w:val="002B3A18"/>
    <w:rsid w:val="002B444B"/>
    <w:rsid w:val="002B4AC0"/>
    <w:rsid w:val="002B6DE2"/>
    <w:rsid w:val="002B748E"/>
    <w:rsid w:val="002B7D81"/>
    <w:rsid w:val="002C12FA"/>
    <w:rsid w:val="002C1D87"/>
    <w:rsid w:val="002C283A"/>
    <w:rsid w:val="002C4FCC"/>
    <w:rsid w:val="002C519F"/>
    <w:rsid w:val="002C5908"/>
    <w:rsid w:val="002C6716"/>
    <w:rsid w:val="002D184C"/>
    <w:rsid w:val="002D2401"/>
    <w:rsid w:val="002D2D4C"/>
    <w:rsid w:val="002D33EE"/>
    <w:rsid w:val="002D351B"/>
    <w:rsid w:val="002D395F"/>
    <w:rsid w:val="002D3AB9"/>
    <w:rsid w:val="002D3E51"/>
    <w:rsid w:val="002D428D"/>
    <w:rsid w:val="002D42A1"/>
    <w:rsid w:val="002D42C6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58E"/>
    <w:rsid w:val="002E4823"/>
    <w:rsid w:val="002E4925"/>
    <w:rsid w:val="002E5874"/>
    <w:rsid w:val="002E749E"/>
    <w:rsid w:val="002E7C63"/>
    <w:rsid w:val="002E7CFD"/>
    <w:rsid w:val="002E7DCA"/>
    <w:rsid w:val="002F023E"/>
    <w:rsid w:val="002F0323"/>
    <w:rsid w:val="002F090E"/>
    <w:rsid w:val="002F11A4"/>
    <w:rsid w:val="002F1448"/>
    <w:rsid w:val="002F19DD"/>
    <w:rsid w:val="002F3CFB"/>
    <w:rsid w:val="002F3DFA"/>
    <w:rsid w:val="002F5443"/>
    <w:rsid w:val="002F598D"/>
    <w:rsid w:val="002F6263"/>
    <w:rsid w:val="002F6D20"/>
    <w:rsid w:val="002F7408"/>
    <w:rsid w:val="002F7FFB"/>
    <w:rsid w:val="003000BE"/>
    <w:rsid w:val="00301FA8"/>
    <w:rsid w:val="003020FE"/>
    <w:rsid w:val="00302496"/>
    <w:rsid w:val="00302667"/>
    <w:rsid w:val="00302E89"/>
    <w:rsid w:val="00303CA0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394"/>
    <w:rsid w:val="00316FED"/>
    <w:rsid w:val="003208F5"/>
    <w:rsid w:val="00320A04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10"/>
    <w:rsid w:val="003359FE"/>
    <w:rsid w:val="00336279"/>
    <w:rsid w:val="003365A9"/>
    <w:rsid w:val="003367FE"/>
    <w:rsid w:val="003373CB"/>
    <w:rsid w:val="00337871"/>
    <w:rsid w:val="0034085D"/>
    <w:rsid w:val="0034121F"/>
    <w:rsid w:val="003423D0"/>
    <w:rsid w:val="00344038"/>
    <w:rsid w:val="00344FC0"/>
    <w:rsid w:val="0035097F"/>
    <w:rsid w:val="00351661"/>
    <w:rsid w:val="00351706"/>
    <w:rsid w:val="00351B6D"/>
    <w:rsid w:val="00351BE6"/>
    <w:rsid w:val="00352004"/>
    <w:rsid w:val="003523B4"/>
    <w:rsid w:val="0035458B"/>
    <w:rsid w:val="00355E1E"/>
    <w:rsid w:val="00356A3F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6787E"/>
    <w:rsid w:val="003730DE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807"/>
    <w:rsid w:val="00377D71"/>
    <w:rsid w:val="0038064B"/>
    <w:rsid w:val="00380753"/>
    <w:rsid w:val="00380BE0"/>
    <w:rsid w:val="00380FF4"/>
    <w:rsid w:val="0038106E"/>
    <w:rsid w:val="00381395"/>
    <w:rsid w:val="003814A6"/>
    <w:rsid w:val="00381EE3"/>
    <w:rsid w:val="003824B7"/>
    <w:rsid w:val="00382752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0EB7"/>
    <w:rsid w:val="003A23C2"/>
    <w:rsid w:val="003A254B"/>
    <w:rsid w:val="003A4A48"/>
    <w:rsid w:val="003A4BAE"/>
    <w:rsid w:val="003A4F32"/>
    <w:rsid w:val="003A53C8"/>
    <w:rsid w:val="003A6240"/>
    <w:rsid w:val="003A661D"/>
    <w:rsid w:val="003A6C9B"/>
    <w:rsid w:val="003A6D30"/>
    <w:rsid w:val="003A6F75"/>
    <w:rsid w:val="003A7EF8"/>
    <w:rsid w:val="003B081E"/>
    <w:rsid w:val="003B0935"/>
    <w:rsid w:val="003B0A94"/>
    <w:rsid w:val="003B0B28"/>
    <w:rsid w:val="003B0F88"/>
    <w:rsid w:val="003B16F7"/>
    <w:rsid w:val="003B1EBF"/>
    <w:rsid w:val="003B33F5"/>
    <w:rsid w:val="003B3681"/>
    <w:rsid w:val="003B3690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39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2AFA"/>
    <w:rsid w:val="003D336C"/>
    <w:rsid w:val="003D44BD"/>
    <w:rsid w:val="003D468A"/>
    <w:rsid w:val="003D5003"/>
    <w:rsid w:val="003D52E5"/>
    <w:rsid w:val="003D5B6B"/>
    <w:rsid w:val="003D5BB9"/>
    <w:rsid w:val="003E00E4"/>
    <w:rsid w:val="003E02D3"/>
    <w:rsid w:val="003E0325"/>
    <w:rsid w:val="003E092E"/>
    <w:rsid w:val="003E0A8F"/>
    <w:rsid w:val="003E0B79"/>
    <w:rsid w:val="003E0E83"/>
    <w:rsid w:val="003E1C43"/>
    <w:rsid w:val="003E1DDF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2A13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1EE9"/>
    <w:rsid w:val="00402902"/>
    <w:rsid w:val="004037DE"/>
    <w:rsid w:val="00403A30"/>
    <w:rsid w:val="00403AD3"/>
    <w:rsid w:val="0040416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EC8"/>
    <w:rsid w:val="004119AB"/>
    <w:rsid w:val="004126FE"/>
    <w:rsid w:val="00412BD3"/>
    <w:rsid w:val="00413F24"/>
    <w:rsid w:val="004141D7"/>
    <w:rsid w:val="004141E0"/>
    <w:rsid w:val="00414BD8"/>
    <w:rsid w:val="00415268"/>
    <w:rsid w:val="004159EE"/>
    <w:rsid w:val="004172BF"/>
    <w:rsid w:val="0042033E"/>
    <w:rsid w:val="00420503"/>
    <w:rsid w:val="004209DE"/>
    <w:rsid w:val="00421BCF"/>
    <w:rsid w:val="00422951"/>
    <w:rsid w:val="00422F6A"/>
    <w:rsid w:val="00423865"/>
    <w:rsid w:val="004243AA"/>
    <w:rsid w:val="0042448D"/>
    <w:rsid w:val="0042510F"/>
    <w:rsid w:val="0042593E"/>
    <w:rsid w:val="00425BAA"/>
    <w:rsid w:val="004273E2"/>
    <w:rsid w:val="00427DA3"/>
    <w:rsid w:val="00427F44"/>
    <w:rsid w:val="00430327"/>
    <w:rsid w:val="00430999"/>
    <w:rsid w:val="00431449"/>
    <w:rsid w:val="00431F16"/>
    <w:rsid w:val="004321C1"/>
    <w:rsid w:val="004324B5"/>
    <w:rsid w:val="00432CA0"/>
    <w:rsid w:val="004335E9"/>
    <w:rsid w:val="004338B1"/>
    <w:rsid w:val="00433BA1"/>
    <w:rsid w:val="004340FD"/>
    <w:rsid w:val="00434CAC"/>
    <w:rsid w:val="00435591"/>
    <w:rsid w:val="00435DBC"/>
    <w:rsid w:val="00435E24"/>
    <w:rsid w:val="0043662B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637D"/>
    <w:rsid w:val="004474BE"/>
    <w:rsid w:val="0045031B"/>
    <w:rsid w:val="00450628"/>
    <w:rsid w:val="004518CB"/>
    <w:rsid w:val="004524B6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7E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BF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22C"/>
    <w:rsid w:val="00494534"/>
    <w:rsid w:val="004955AB"/>
    <w:rsid w:val="004957A6"/>
    <w:rsid w:val="00495842"/>
    <w:rsid w:val="0049643D"/>
    <w:rsid w:val="004972BE"/>
    <w:rsid w:val="004A230C"/>
    <w:rsid w:val="004A23A0"/>
    <w:rsid w:val="004A303D"/>
    <w:rsid w:val="004A4095"/>
    <w:rsid w:val="004A444B"/>
    <w:rsid w:val="004A46B6"/>
    <w:rsid w:val="004A4953"/>
    <w:rsid w:val="004A5ECA"/>
    <w:rsid w:val="004A65C7"/>
    <w:rsid w:val="004A73D3"/>
    <w:rsid w:val="004A7889"/>
    <w:rsid w:val="004A7D06"/>
    <w:rsid w:val="004B0208"/>
    <w:rsid w:val="004B078B"/>
    <w:rsid w:val="004B0A5A"/>
    <w:rsid w:val="004B0D0A"/>
    <w:rsid w:val="004B137D"/>
    <w:rsid w:val="004B16FC"/>
    <w:rsid w:val="004B19EA"/>
    <w:rsid w:val="004B1F9D"/>
    <w:rsid w:val="004B268A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29E1"/>
    <w:rsid w:val="004C43DD"/>
    <w:rsid w:val="004C519B"/>
    <w:rsid w:val="004C58D7"/>
    <w:rsid w:val="004C592F"/>
    <w:rsid w:val="004D07C4"/>
    <w:rsid w:val="004D1260"/>
    <w:rsid w:val="004D28F8"/>
    <w:rsid w:val="004D2AED"/>
    <w:rsid w:val="004D2E39"/>
    <w:rsid w:val="004D3126"/>
    <w:rsid w:val="004D33B9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41D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12F"/>
    <w:rsid w:val="00506A26"/>
    <w:rsid w:val="0050780F"/>
    <w:rsid w:val="005079DA"/>
    <w:rsid w:val="00510830"/>
    <w:rsid w:val="0051197F"/>
    <w:rsid w:val="00511E32"/>
    <w:rsid w:val="00512771"/>
    <w:rsid w:val="005139B4"/>
    <w:rsid w:val="00514900"/>
    <w:rsid w:val="00514B09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BFA"/>
    <w:rsid w:val="00527E01"/>
    <w:rsid w:val="00530213"/>
    <w:rsid w:val="0053039B"/>
    <w:rsid w:val="005308DC"/>
    <w:rsid w:val="00531A1D"/>
    <w:rsid w:val="0053346B"/>
    <w:rsid w:val="00534B87"/>
    <w:rsid w:val="005354AA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660"/>
    <w:rsid w:val="005446AF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6AD"/>
    <w:rsid w:val="00555DBE"/>
    <w:rsid w:val="00556005"/>
    <w:rsid w:val="0055651A"/>
    <w:rsid w:val="005569B7"/>
    <w:rsid w:val="00556BAA"/>
    <w:rsid w:val="00557D12"/>
    <w:rsid w:val="0056009D"/>
    <w:rsid w:val="005609BA"/>
    <w:rsid w:val="005613F1"/>
    <w:rsid w:val="0056187A"/>
    <w:rsid w:val="00564180"/>
    <w:rsid w:val="005641CE"/>
    <w:rsid w:val="00564470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30CC"/>
    <w:rsid w:val="005747A6"/>
    <w:rsid w:val="0057489B"/>
    <w:rsid w:val="00574B53"/>
    <w:rsid w:val="005755AF"/>
    <w:rsid w:val="0057593D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41FF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4E9D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86C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A62"/>
    <w:rsid w:val="00615CFD"/>
    <w:rsid w:val="00616493"/>
    <w:rsid w:val="00616E4F"/>
    <w:rsid w:val="00616F21"/>
    <w:rsid w:val="00617E79"/>
    <w:rsid w:val="00621C1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6C2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16BA"/>
    <w:rsid w:val="006420DA"/>
    <w:rsid w:val="006425E8"/>
    <w:rsid w:val="0064338D"/>
    <w:rsid w:val="006437A0"/>
    <w:rsid w:val="00643EE4"/>
    <w:rsid w:val="00644090"/>
    <w:rsid w:val="0064644B"/>
    <w:rsid w:val="00646F95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BF8"/>
    <w:rsid w:val="006530BF"/>
    <w:rsid w:val="00654C16"/>
    <w:rsid w:val="00657238"/>
    <w:rsid w:val="006577C0"/>
    <w:rsid w:val="00657C95"/>
    <w:rsid w:val="0066178C"/>
    <w:rsid w:val="00661BA5"/>
    <w:rsid w:val="00661CB8"/>
    <w:rsid w:val="00661D0A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6EEE"/>
    <w:rsid w:val="00677BE8"/>
    <w:rsid w:val="00677D4F"/>
    <w:rsid w:val="00681DB0"/>
    <w:rsid w:val="00682A9D"/>
    <w:rsid w:val="0068308F"/>
    <w:rsid w:val="006837AE"/>
    <w:rsid w:val="00683B20"/>
    <w:rsid w:val="00683E2E"/>
    <w:rsid w:val="0068415C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978A9"/>
    <w:rsid w:val="006A0D22"/>
    <w:rsid w:val="006A0F5B"/>
    <w:rsid w:val="006A2E5C"/>
    <w:rsid w:val="006A376D"/>
    <w:rsid w:val="006A6F8C"/>
    <w:rsid w:val="006A7CD4"/>
    <w:rsid w:val="006B0FA4"/>
    <w:rsid w:val="006B3076"/>
    <w:rsid w:val="006B35DE"/>
    <w:rsid w:val="006B3B42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71F"/>
    <w:rsid w:val="006C0C70"/>
    <w:rsid w:val="006C24F7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97B"/>
    <w:rsid w:val="006F343F"/>
    <w:rsid w:val="006F3655"/>
    <w:rsid w:val="006F4050"/>
    <w:rsid w:val="006F4BC7"/>
    <w:rsid w:val="006F4DAC"/>
    <w:rsid w:val="006F4DB3"/>
    <w:rsid w:val="006F4F15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23A"/>
    <w:rsid w:val="00705801"/>
    <w:rsid w:val="00705918"/>
    <w:rsid w:val="00705CF0"/>
    <w:rsid w:val="00706122"/>
    <w:rsid w:val="007071C6"/>
    <w:rsid w:val="00707507"/>
    <w:rsid w:val="00707600"/>
    <w:rsid w:val="0071053D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236"/>
    <w:rsid w:val="007308A6"/>
    <w:rsid w:val="00730D97"/>
    <w:rsid w:val="00731A91"/>
    <w:rsid w:val="00732057"/>
    <w:rsid w:val="00733894"/>
    <w:rsid w:val="00733941"/>
    <w:rsid w:val="00733A47"/>
    <w:rsid w:val="00733A9C"/>
    <w:rsid w:val="00734016"/>
    <w:rsid w:val="007345DA"/>
    <w:rsid w:val="007349FA"/>
    <w:rsid w:val="00734D39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159"/>
    <w:rsid w:val="00743222"/>
    <w:rsid w:val="00743BDA"/>
    <w:rsid w:val="00744D8C"/>
    <w:rsid w:val="00745157"/>
    <w:rsid w:val="007466A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460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22DC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624"/>
    <w:rsid w:val="0079097E"/>
    <w:rsid w:val="00791CDF"/>
    <w:rsid w:val="00791E01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3EE0"/>
    <w:rsid w:val="007A55EA"/>
    <w:rsid w:val="007A621E"/>
    <w:rsid w:val="007A6820"/>
    <w:rsid w:val="007A694A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8D5"/>
    <w:rsid w:val="007C7E51"/>
    <w:rsid w:val="007D03EA"/>
    <w:rsid w:val="007D05E3"/>
    <w:rsid w:val="007D0BC3"/>
    <w:rsid w:val="007D11B5"/>
    <w:rsid w:val="007D1AEB"/>
    <w:rsid w:val="007D2A0F"/>
    <w:rsid w:val="007D3BBD"/>
    <w:rsid w:val="007D3BEA"/>
    <w:rsid w:val="007D3DCF"/>
    <w:rsid w:val="007D40B5"/>
    <w:rsid w:val="007D5A4E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BF4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13F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65F1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7C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DC0"/>
    <w:rsid w:val="00842977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2A7E"/>
    <w:rsid w:val="008537D1"/>
    <w:rsid w:val="00854264"/>
    <w:rsid w:val="00854A58"/>
    <w:rsid w:val="00857253"/>
    <w:rsid w:val="00857BD9"/>
    <w:rsid w:val="0086116F"/>
    <w:rsid w:val="00862DD9"/>
    <w:rsid w:val="00863F04"/>
    <w:rsid w:val="00865DBB"/>
    <w:rsid w:val="00865E8D"/>
    <w:rsid w:val="00865EB0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0B9"/>
    <w:rsid w:val="00875336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4C65"/>
    <w:rsid w:val="008855C3"/>
    <w:rsid w:val="00885ECE"/>
    <w:rsid w:val="00886285"/>
    <w:rsid w:val="00886B43"/>
    <w:rsid w:val="00886BF1"/>
    <w:rsid w:val="008870A2"/>
    <w:rsid w:val="00887102"/>
    <w:rsid w:val="00891783"/>
    <w:rsid w:val="00891ACF"/>
    <w:rsid w:val="00891BD7"/>
    <w:rsid w:val="00892411"/>
    <w:rsid w:val="00893E75"/>
    <w:rsid w:val="00893F87"/>
    <w:rsid w:val="00894496"/>
    <w:rsid w:val="008948A4"/>
    <w:rsid w:val="00895236"/>
    <w:rsid w:val="008962ED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91A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4D55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79B"/>
    <w:rsid w:val="008D48D3"/>
    <w:rsid w:val="008D4B8C"/>
    <w:rsid w:val="008D4D0B"/>
    <w:rsid w:val="008D4D72"/>
    <w:rsid w:val="008D545D"/>
    <w:rsid w:val="008D615C"/>
    <w:rsid w:val="008D7135"/>
    <w:rsid w:val="008D7C81"/>
    <w:rsid w:val="008E0909"/>
    <w:rsid w:val="008E0D12"/>
    <w:rsid w:val="008E1A7A"/>
    <w:rsid w:val="008E2731"/>
    <w:rsid w:val="008E316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1CE1"/>
    <w:rsid w:val="008F20CB"/>
    <w:rsid w:val="008F21D5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29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9CB"/>
    <w:rsid w:val="00904AB5"/>
    <w:rsid w:val="00904BF9"/>
    <w:rsid w:val="00904E6D"/>
    <w:rsid w:val="00904F3C"/>
    <w:rsid w:val="009061B7"/>
    <w:rsid w:val="00906575"/>
    <w:rsid w:val="00906C85"/>
    <w:rsid w:val="0090724C"/>
    <w:rsid w:val="00910CB9"/>
    <w:rsid w:val="00910E29"/>
    <w:rsid w:val="00910F84"/>
    <w:rsid w:val="0091143B"/>
    <w:rsid w:val="009116A9"/>
    <w:rsid w:val="00911B01"/>
    <w:rsid w:val="009124A0"/>
    <w:rsid w:val="00912681"/>
    <w:rsid w:val="00912CF7"/>
    <w:rsid w:val="00912D5A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801"/>
    <w:rsid w:val="00926CA1"/>
    <w:rsid w:val="00927756"/>
    <w:rsid w:val="009278FF"/>
    <w:rsid w:val="00927B49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64F1"/>
    <w:rsid w:val="00941043"/>
    <w:rsid w:val="00941585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719"/>
    <w:rsid w:val="00947F7E"/>
    <w:rsid w:val="00950273"/>
    <w:rsid w:val="00951241"/>
    <w:rsid w:val="00951B81"/>
    <w:rsid w:val="00952F0B"/>
    <w:rsid w:val="00954901"/>
    <w:rsid w:val="0095560D"/>
    <w:rsid w:val="00955A68"/>
    <w:rsid w:val="00960C52"/>
    <w:rsid w:val="00961247"/>
    <w:rsid w:val="00961EC4"/>
    <w:rsid w:val="00962452"/>
    <w:rsid w:val="009626FE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63C4"/>
    <w:rsid w:val="00976523"/>
    <w:rsid w:val="00976D14"/>
    <w:rsid w:val="009773B7"/>
    <w:rsid w:val="00980C7A"/>
    <w:rsid w:val="009810F9"/>
    <w:rsid w:val="00981B4E"/>
    <w:rsid w:val="00982684"/>
    <w:rsid w:val="00982933"/>
    <w:rsid w:val="00983F62"/>
    <w:rsid w:val="00984EE7"/>
    <w:rsid w:val="00984FF1"/>
    <w:rsid w:val="009855B7"/>
    <w:rsid w:val="00985BCD"/>
    <w:rsid w:val="00986F4A"/>
    <w:rsid w:val="00990370"/>
    <w:rsid w:val="00990AAA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01D"/>
    <w:rsid w:val="009C3974"/>
    <w:rsid w:val="009C39F8"/>
    <w:rsid w:val="009C3CD5"/>
    <w:rsid w:val="009C4A84"/>
    <w:rsid w:val="009C5129"/>
    <w:rsid w:val="009C51E8"/>
    <w:rsid w:val="009C64CF"/>
    <w:rsid w:val="009C7526"/>
    <w:rsid w:val="009D20D3"/>
    <w:rsid w:val="009D21E4"/>
    <w:rsid w:val="009D33F9"/>
    <w:rsid w:val="009D388B"/>
    <w:rsid w:val="009D3901"/>
    <w:rsid w:val="009D3BA8"/>
    <w:rsid w:val="009D3E02"/>
    <w:rsid w:val="009D40F7"/>
    <w:rsid w:val="009D4726"/>
    <w:rsid w:val="009D4C5A"/>
    <w:rsid w:val="009D566C"/>
    <w:rsid w:val="009D7203"/>
    <w:rsid w:val="009D79FA"/>
    <w:rsid w:val="009D7C22"/>
    <w:rsid w:val="009D7DEB"/>
    <w:rsid w:val="009D7E96"/>
    <w:rsid w:val="009D7F29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5CF0"/>
    <w:rsid w:val="009E7487"/>
    <w:rsid w:val="009E74F6"/>
    <w:rsid w:val="009E7822"/>
    <w:rsid w:val="009F0E9C"/>
    <w:rsid w:val="009F23AD"/>
    <w:rsid w:val="009F2559"/>
    <w:rsid w:val="009F2A04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086"/>
    <w:rsid w:val="00A03161"/>
    <w:rsid w:val="00A031D2"/>
    <w:rsid w:val="00A03215"/>
    <w:rsid w:val="00A035A9"/>
    <w:rsid w:val="00A03849"/>
    <w:rsid w:val="00A03DAD"/>
    <w:rsid w:val="00A0440D"/>
    <w:rsid w:val="00A04B0D"/>
    <w:rsid w:val="00A0520E"/>
    <w:rsid w:val="00A05326"/>
    <w:rsid w:val="00A05E81"/>
    <w:rsid w:val="00A05FEA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15AB5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29E"/>
    <w:rsid w:val="00A604BB"/>
    <w:rsid w:val="00A606FC"/>
    <w:rsid w:val="00A60784"/>
    <w:rsid w:val="00A6206F"/>
    <w:rsid w:val="00A62EAC"/>
    <w:rsid w:val="00A647AD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653B"/>
    <w:rsid w:val="00A775DF"/>
    <w:rsid w:val="00A824DA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082"/>
    <w:rsid w:val="00A92C66"/>
    <w:rsid w:val="00A92F55"/>
    <w:rsid w:val="00A942C9"/>
    <w:rsid w:val="00A95268"/>
    <w:rsid w:val="00A95F53"/>
    <w:rsid w:val="00A96241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1F30"/>
    <w:rsid w:val="00AB402C"/>
    <w:rsid w:val="00AB45B3"/>
    <w:rsid w:val="00AB6515"/>
    <w:rsid w:val="00AB6764"/>
    <w:rsid w:val="00AB6878"/>
    <w:rsid w:val="00AB687C"/>
    <w:rsid w:val="00AB6B4B"/>
    <w:rsid w:val="00AB736E"/>
    <w:rsid w:val="00AC023D"/>
    <w:rsid w:val="00AC2337"/>
    <w:rsid w:val="00AC405D"/>
    <w:rsid w:val="00AC4DD6"/>
    <w:rsid w:val="00AC5366"/>
    <w:rsid w:val="00AC5A80"/>
    <w:rsid w:val="00AC5D5A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4C08"/>
    <w:rsid w:val="00AD4E7C"/>
    <w:rsid w:val="00AD5AD5"/>
    <w:rsid w:val="00AD7068"/>
    <w:rsid w:val="00AD7081"/>
    <w:rsid w:val="00AD7909"/>
    <w:rsid w:val="00AE09A3"/>
    <w:rsid w:val="00AE2B3F"/>
    <w:rsid w:val="00AE3A01"/>
    <w:rsid w:val="00AE3E36"/>
    <w:rsid w:val="00AE4243"/>
    <w:rsid w:val="00AE51DE"/>
    <w:rsid w:val="00AE5D03"/>
    <w:rsid w:val="00AE7936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E69"/>
    <w:rsid w:val="00AF6E03"/>
    <w:rsid w:val="00AF75EE"/>
    <w:rsid w:val="00AF7A20"/>
    <w:rsid w:val="00AF7CD4"/>
    <w:rsid w:val="00B01443"/>
    <w:rsid w:val="00B02C35"/>
    <w:rsid w:val="00B03F61"/>
    <w:rsid w:val="00B0453C"/>
    <w:rsid w:val="00B04C8D"/>
    <w:rsid w:val="00B04DCF"/>
    <w:rsid w:val="00B04FB6"/>
    <w:rsid w:val="00B05B00"/>
    <w:rsid w:val="00B06544"/>
    <w:rsid w:val="00B0768B"/>
    <w:rsid w:val="00B077F3"/>
    <w:rsid w:val="00B07E79"/>
    <w:rsid w:val="00B10267"/>
    <w:rsid w:val="00B115A4"/>
    <w:rsid w:val="00B1189E"/>
    <w:rsid w:val="00B1351E"/>
    <w:rsid w:val="00B135CA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1394"/>
    <w:rsid w:val="00B22439"/>
    <w:rsid w:val="00B22D4C"/>
    <w:rsid w:val="00B2300B"/>
    <w:rsid w:val="00B242EB"/>
    <w:rsid w:val="00B2566B"/>
    <w:rsid w:val="00B2568A"/>
    <w:rsid w:val="00B259D1"/>
    <w:rsid w:val="00B25D07"/>
    <w:rsid w:val="00B27694"/>
    <w:rsid w:val="00B2792F"/>
    <w:rsid w:val="00B27975"/>
    <w:rsid w:val="00B279FD"/>
    <w:rsid w:val="00B27A36"/>
    <w:rsid w:val="00B310A8"/>
    <w:rsid w:val="00B314C1"/>
    <w:rsid w:val="00B31E06"/>
    <w:rsid w:val="00B31E99"/>
    <w:rsid w:val="00B33C1E"/>
    <w:rsid w:val="00B33EEB"/>
    <w:rsid w:val="00B362EF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972"/>
    <w:rsid w:val="00B65B3D"/>
    <w:rsid w:val="00B65E6F"/>
    <w:rsid w:val="00B6643E"/>
    <w:rsid w:val="00B677FD"/>
    <w:rsid w:val="00B67F07"/>
    <w:rsid w:val="00B708D5"/>
    <w:rsid w:val="00B71326"/>
    <w:rsid w:val="00B71776"/>
    <w:rsid w:val="00B75291"/>
    <w:rsid w:val="00B75815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071"/>
    <w:rsid w:val="00B833F1"/>
    <w:rsid w:val="00B836C8"/>
    <w:rsid w:val="00B84CA7"/>
    <w:rsid w:val="00B8618D"/>
    <w:rsid w:val="00B86977"/>
    <w:rsid w:val="00B87336"/>
    <w:rsid w:val="00B905E9"/>
    <w:rsid w:val="00B906C5"/>
    <w:rsid w:val="00B90A63"/>
    <w:rsid w:val="00B91736"/>
    <w:rsid w:val="00B945A7"/>
    <w:rsid w:val="00B949CC"/>
    <w:rsid w:val="00B9538B"/>
    <w:rsid w:val="00B95487"/>
    <w:rsid w:val="00B96887"/>
    <w:rsid w:val="00B97422"/>
    <w:rsid w:val="00B97F1C"/>
    <w:rsid w:val="00BA04FE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0496"/>
    <w:rsid w:val="00BB18F4"/>
    <w:rsid w:val="00BB1D1B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368"/>
    <w:rsid w:val="00BC4B07"/>
    <w:rsid w:val="00BC5390"/>
    <w:rsid w:val="00BC5488"/>
    <w:rsid w:val="00BC5ECD"/>
    <w:rsid w:val="00BC6972"/>
    <w:rsid w:val="00BC77F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A5B"/>
    <w:rsid w:val="00BF1BB1"/>
    <w:rsid w:val="00BF2360"/>
    <w:rsid w:val="00BF2BAE"/>
    <w:rsid w:val="00BF2DEC"/>
    <w:rsid w:val="00BF2EBD"/>
    <w:rsid w:val="00BF327F"/>
    <w:rsid w:val="00BF5EB2"/>
    <w:rsid w:val="00BF659E"/>
    <w:rsid w:val="00BF6DD1"/>
    <w:rsid w:val="00BF6F91"/>
    <w:rsid w:val="00BF7B7A"/>
    <w:rsid w:val="00C01497"/>
    <w:rsid w:val="00C01889"/>
    <w:rsid w:val="00C02586"/>
    <w:rsid w:val="00C02B9C"/>
    <w:rsid w:val="00C02E23"/>
    <w:rsid w:val="00C040C6"/>
    <w:rsid w:val="00C040D1"/>
    <w:rsid w:val="00C060EE"/>
    <w:rsid w:val="00C07680"/>
    <w:rsid w:val="00C0770A"/>
    <w:rsid w:val="00C07EC7"/>
    <w:rsid w:val="00C1141A"/>
    <w:rsid w:val="00C11420"/>
    <w:rsid w:val="00C14F37"/>
    <w:rsid w:val="00C16192"/>
    <w:rsid w:val="00C16999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1805"/>
    <w:rsid w:val="00C3220F"/>
    <w:rsid w:val="00C32217"/>
    <w:rsid w:val="00C3257B"/>
    <w:rsid w:val="00C32F2F"/>
    <w:rsid w:val="00C338C5"/>
    <w:rsid w:val="00C343F0"/>
    <w:rsid w:val="00C34B45"/>
    <w:rsid w:val="00C35455"/>
    <w:rsid w:val="00C35A94"/>
    <w:rsid w:val="00C36209"/>
    <w:rsid w:val="00C364DA"/>
    <w:rsid w:val="00C364EF"/>
    <w:rsid w:val="00C36A7F"/>
    <w:rsid w:val="00C36B59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0F0"/>
    <w:rsid w:val="00C55541"/>
    <w:rsid w:val="00C55D80"/>
    <w:rsid w:val="00C561CC"/>
    <w:rsid w:val="00C5778E"/>
    <w:rsid w:val="00C57C9E"/>
    <w:rsid w:val="00C57D79"/>
    <w:rsid w:val="00C57D7B"/>
    <w:rsid w:val="00C600F5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622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4786"/>
    <w:rsid w:val="00C751A6"/>
    <w:rsid w:val="00C75834"/>
    <w:rsid w:val="00C75F85"/>
    <w:rsid w:val="00C7766D"/>
    <w:rsid w:val="00C8049F"/>
    <w:rsid w:val="00C81EC6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2FD9"/>
    <w:rsid w:val="00C9499E"/>
    <w:rsid w:val="00C94F93"/>
    <w:rsid w:val="00C95826"/>
    <w:rsid w:val="00CA008B"/>
    <w:rsid w:val="00CA0E65"/>
    <w:rsid w:val="00CA1B5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9A9"/>
    <w:rsid w:val="00CC6C98"/>
    <w:rsid w:val="00CC720F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033B"/>
    <w:rsid w:val="00CE102A"/>
    <w:rsid w:val="00CE16E0"/>
    <w:rsid w:val="00CE2541"/>
    <w:rsid w:val="00CE2EC0"/>
    <w:rsid w:val="00CE313F"/>
    <w:rsid w:val="00CE3631"/>
    <w:rsid w:val="00CE5352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6263"/>
    <w:rsid w:val="00D06539"/>
    <w:rsid w:val="00D0655A"/>
    <w:rsid w:val="00D066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17"/>
    <w:rsid w:val="00D2098C"/>
    <w:rsid w:val="00D20CBE"/>
    <w:rsid w:val="00D20CF5"/>
    <w:rsid w:val="00D21073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70E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26DD"/>
    <w:rsid w:val="00D43E23"/>
    <w:rsid w:val="00D45A83"/>
    <w:rsid w:val="00D46184"/>
    <w:rsid w:val="00D5081E"/>
    <w:rsid w:val="00D50F28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0C8B"/>
    <w:rsid w:val="00D60D72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67E2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642D"/>
    <w:rsid w:val="00D87E41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3EB5"/>
    <w:rsid w:val="00DB4A49"/>
    <w:rsid w:val="00DB5154"/>
    <w:rsid w:val="00DB52CA"/>
    <w:rsid w:val="00DB59D1"/>
    <w:rsid w:val="00DB5B95"/>
    <w:rsid w:val="00DB5E5B"/>
    <w:rsid w:val="00DB6074"/>
    <w:rsid w:val="00DB686A"/>
    <w:rsid w:val="00DB6E8C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5F2E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DB4"/>
    <w:rsid w:val="00DF1E5E"/>
    <w:rsid w:val="00DF2290"/>
    <w:rsid w:val="00DF354F"/>
    <w:rsid w:val="00DF48C6"/>
    <w:rsid w:val="00DF5527"/>
    <w:rsid w:val="00DF5C94"/>
    <w:rsid w:val="00DF6650"/>
    <w:rsid w:val="00DF74AF"/>
    <w:rsid w:val="00DF79DE"/>
    <w:rsid w:val="00E00041"/>
    <w:rsid w:val="00E000D9"/>
    <w:rsid w:val="00E00F6F"/>
    <w:rsid w:val="00E011AF"/>
    <w:rsid w:val="00E01B65"/>
    <w:rsid w:val="00E020C3"/>
    <w:rsid w:val="00E02C30"/>
    <w:rsid w:val="00E02C70"/>
    <w:rsid w:val="00E02C7F"/>
    <w:rsid w:val="00E02EB6"/>
    <w:rsid w:val="00E0303A"/>
    <w:rsid w:val="00E04670"/>
    <w:rsid w:val="00E04730"/>
    <w:rsid w:val="00E060DB"/>
    <w:rsid w:val="00E06289"/>
    <w:rsid w:val="00E0682D"/>
    <w:rsid w:val="00E109F5"/>
    <w:rsid w:val="00E10D9A"/>
    <w:rsid w:val="00E10FC4"/>
    <w:rsid w:val="00E112C3"/>
    <w:rsid w:val="00E117F8"/>
    <w:rsid w:val="00E12726"/>
    <w:rsid w:val="00E12D13"/>
    <w:rsid w:val="00E15BC2"/>
    <w:rsid w:val="00E15C83"/>
    <w:rsid w:val="00E15D0C"/>
    <w:rsid w:val="00E1674B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5303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5681"/>
    <w:rsid w:val="00E461EE"/>
    <w:rsid w:val="00E46E53"/>
    <w:rsid w:val="00E47505"/>
    <w:rsid w:val="00E51BD4"/>
    <w:rsid w:val="00E51D8E"/>
    <w:rsid w:val="00E53310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2D79"/>
    <w:rsid w:val="00E63673"/>
    <w:rsid w:val="00E63DD4"/>
    <w:rsid w:val="00E6407B"/>
    <w:rsid w:val="00E6428A"/>
    <w:rsid w:val="00E648B0"/>
    <w:rsid w:val="00E648E7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02BF"/>
    <w:rsid w:val="00E712A4"/>
    <w:rsid w:val="00E712CB"/>
    <w:rsid w:val="00E72791"/>
    <w:rsid w:val="00E73E8B"/>
    <w:rsid w:val="00E74603"/>
    <w:rsid w:val="00E74D91"/>
    <w:rsid w:val="00E752F8"/>
    <w:rsid w:val="00E7574E"/>
    <w:rsid w:val="00E77678"/>
    <w:rsid w:val="00E8012E"/>
    <w:rsid w:val="00E8057B"/>
    <w:rsid w:val="00E80A11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7975"/>
    <w:rsid w:val="00E97A77"/>
    <w:rsid w:val="00EA05AD"/>
    <w:rsid w:val="00EA0C09"/>
    <w:rsid w:val="00EA1A75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470C"/>
    <w:rsid w:val="00EB5231"/>
    <w:rsid w:val="00EB55F6"/>
    <w:rsid w:val="00EB6195"/>
    <w:rsid w:val="00EB6B8C"/>
    <w:rsid w:val="00EC20F3"/>
    <w:rsid w:val="00EC231D"/>
    <w:rsid w:val="00EC3906"/>
    <w:rsid w:val="00EC4DC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3CD4"/>
    <w:rsid w:val="00EE43CE"/>
    <w:rsid w:val="00EE4B59"/>
    <w:rsid w:val="00EE4F3B"/>
    <w:rsid w:val="00EE50ED"/>
    <w:rsid w:val="00EE5554"/>
    <w:rsid w:val="00EE55E0"/>
    <w:rsid w:val="00EE668E"/>
    <w:rsid w:val="00EE759D"/>
    <w:rsid w:val="00EE76B3"/>
    <w:rsid w:val="00EE7F30"/>
    <w:rsid w:val="00EF0554"/>
    <w:rsid w:val="00EF1712"/>
    <w:rsid w:val="00EF2300"/>
    <w:rsid w:val="00EF29E9"/>
    <w:rsid w:val="00EF44FA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0772A"/>
    <w:rsid w:val="00F110BB"/>
    <w:rsid w:val="00F134F2"/>
    <w:rsid w:val="00F13646"/>
    <w:rsid w:val="00F136B7"/>
    <w:rsid w:val="00F1480C"/>
    <w:rsid w:val="00F14AF9"/>
    <w:rsid w:val="00F15508"/>
    <w:rsid w:val="00F1624B"/>
    <w:rsid w:val="00F16FDE"/>
    <w:rsid w:val="00F17F01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C42"/>
    <w:rsid w:val="00F264DD"/>
    <w:rsid w:val="00F26921"/>
    <w:rsid w:val="00F26BAD"/>
    <w:rsid w:val="00F26CB8"/>
    <w:rsid w:val="00F270CF"/>
    <w:rsid w:val="00F27616"/>
    <w:rsid w:val="00F27902"/>
    <w:rsid w:val="00F27AE1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6E0D"/>
    <w:rsid w:val="00F3757F"/>
    <w:rsid w:val="00F379EE"/>
    <w:rsid w:val="00F37B14"/>
    <w:rsid w:val="00F42180"/>
    <w:rsid w:val="00F43BC5"/>
    <w:rsid w:val="00F44193"/>
    <w:rsid w:val="00F444A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57AE9"/>
    <w:rsid w:val="00F61859"/>
    <w:rsid w:val="00F61EE7"/>
    <w:rsid w:val="00F62D05"/>
    <w:rsid w:val="00F63160"/>
    <w:rsid w:val="00F648B8"/>
    <w:rsid w:val="00F64F3A"/>
    <w:rsid w:val="00F652BE"/>
    <w:rsid w:val="00F660C8"/>
    <w:rsid w:val="00F66299"/>
    <w:rsid w:val="00F666F7"/>
    <w:rsid w:val="00F66F1C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62A8"/>
    <w:rsid w:val="00F77BA8"/>
    <w:rsid w:val="00F8211B"/>
    <w:rsid w:val="00F82430"/>
    <w:rsid w:val="00F8317F"/>
    <w:rsid w:val="00F8349A"/>
    <w:rsid w:val="00F83977"/>
    <w:rsid w:val="00F83B38"/>
    <w:rsid w:val="00F83F90"/>
    <w:rsid w:val="00F8537B"/>
    <w:rsid w:val="00F86028"/>
    <w:rsid w:val="00F87034"/>
    <w:rsid w:val="00F90393"/>
    <w:rsid w:val="00F90CF7"/>
    <w:rsid w:val="00F9214E"/>
    <w:rsid w:val="00F92534"/>
    <w:rsid w:val="00F94464"/>
    <w:rsid w:val="00F960F2"/>
    <w:rsid w:val="00F962DA"/>
    <w:rsid w:val="00F968A4"/>
    <w:rsid w:val="00F96F2B"/>
    <w:rsid w:val="00FA0C92"/>
    <w:rsid w:val="00FA1855"/>
    <w:rsid w:val="00FA247F"/>
    <w:rsid w:val="00FA2C50"/>
    <w:rsid w:val="00FA3334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196"/>
    <w:rsid w:val="00FB43AB"/>
    <w:rsid w:val="00FB6141"/>
    <w:rsid w:val="00FB6A43"/>
    <w:rsid w:val="00FB6BFB"/>
    <w:rsid w:val="00FB6C5D"/>
    <w:rsid w:val="00FB773B"/>
    <w:rsid w:val="00FB77E4"/>
    <w:rsid w:val="00FB788C"/>
    <w:rsid w:val="00FB79E0"/>
    <w:rsid w:val="00FB7C27"/>
    <w:rsid w:val="00FC1062"/>
    <w:rsid w:val="00FC10C3"/>
    <w:rsid w:val="00FC16BF"/>
    <w:rsid w:val="00FC1A3B"/>
    <w:rsid w:val="00FC22FB"/>
    <w:rsid w:val="00FC2799"/>
    <w:rsid w:val="00FC2B5B"/>
    <w:rsid w:val="00FC316C"/>
    <w:rsid w:val="00FC316F"/>
    <w:rsid w:val="00FC3E6B"/>
    <w:rsid w:val="00FC3ECE"/>
    <w:rsid w:val="00FC4952"/>
    <w:rsid w:val="00FC4B67"/>
    <w:rsid w:val="00FC5D46"/>
    <w:rsid w:val="00FC5DFC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56C1"/>
    <w:rsid w:val="00FE6446"/>
    <w:rsid w:val="00FE7144"/>
    <w:rsid w:val="00FE7E51"/>
    <w:rsid w:val="00FF0307"/>
    <w:rsid w:val="00FF0AFD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32D2-0C1B-4A80-81CD-96859F20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Губатых М.И.</cp:lastModifiedBy>
  <cp:revision>77</cp:revision>
  <cp:lastPrinted>2018-03-20T11:48:00Z</cp:lastPrinted>
  <dcterms:created xsi:type="dcterms:W3CDTF">2017-11-16T06:32:00Z</dcterms:created>
  <dcterms:modified xsi:type="dcterms:W3CDTF">2018-03-28T04:19:00Z</dcterms:modified>
</cp:coreProperties>
</file>